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88" w:type="dxa"/>
        <w:tblLook w:val="0000" w:firstRow="0" w:lastRow="0" w:firstColumn="0" w:lastColumn="0" w:noHBand="0" w:noVBand="0"/>
      </w:tblPr>
      <w:tblGrid>
        <w:gridCol w:w="3584"/>
        <w:gridCol w:w="6136"/>
      </w:tblGrid>
      <w:tr w:rsidR="00D32514" w:rsidRPr="00617A7C" w14:paraId="37EEBC74" w14:textId="77777777">
        <w:trPr>
          <w:trHeight w:val="895"/>
        </w:trPr>
        <w:tc>
          <w:tcPr>
            <w:tcW w:w="3584" w:type="dxa"/>
          </w:tcPr>
          <w:p w14:paraId="3024E436" w14:textId="3D14DF27" w:rsidR="00D32514" w:rsidRPr="00617A7C" w:rsidRDefault="004112C2" w:rsidP="00D32514">
            <w:pPr>
              <w:pStyle w:val="Heading3"/>
              <w:numPr>
                <w:ilvl w:val="0"/>
                <w:numId w:val="0"/>
              </w:numPr>
              <w:spacing w:before="0" w:line="360" w:lineRule="auto"/>
              <w:rPr>
                <w:rFonts w:ascii="Arial" w:hAnsi="Arial" w:cs="Arial"/>
                <w:b w:val="0"/>
                <w:bCs w:val="0"/>
                <w:sz w:val="18"/>
                <w:szCs w:val="18"/>
                <w:lang w:val="en-US" w:eastAsia="en-US"/>
              </w:rPr>
            </w:pPr>
            <w:r w:rsidRPr="004112C2">
              <w:rPr>
                <w:rFonts w:ascii="Arial" w:hAnsi="Arial" w:cs="Arial"/>
                <w:b w:val="0"/>
                <w:bCs w:val="0"/>
                <w:noProof/>
                <w:sz w:val="18"/>
                <w:szCs w:val="18"/>
                <w:lang w:val="en-US" w:eastAsia="en-US"/>
              </w:rPr>
              <w:drawing>
                <wp:inline distT="0" distB="0" distL="0" distR="0" wp14:anchorId="1160CDAA" wp14:editId="66DCBB93">
                  <wp:extent cx="1581785" cy="304706"/>
                  <wp:effectExtent l="0" t="0" r="0" b="635"/>
                  <wp:docPr id="3" name="Picture 3" descr="D:\job\logo\logo-6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logo\logo-63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02" cy="317789"/>
                          </a:xfrm>
                          <a:prstGeom prst="rect">
                            <a:avLst/>
                          </a:prstGeom>
                          <a:noFill/>
                          <a:ln>
                            <a:noFill/>
                          </a:ln>
                        </pic:spPr>
                      </pic:pic>
                    </a:graphicData>
                  </a:graphic>
                </wp:inline>
              </w:drawing>
            </w:r>
          </w:p>
        </w:tc>
        <w:tc>
          <w:tcPr>
            <w:tcW w:w="6136" w:type="dxa"/>
          </w:tcPr>
          <w:p w14:paraId="1253C48F" w14:textId="77777777" w:rsidR="00D32514" w:rsidRPr="00617A7C" w:rsidRDefault="00D32514" w:rsidP="00D32514">
            <w:pPr>
              <w:ind w:firstLine="0"/>
              <w:jc w:val="center"/>
              <w:rPr>
                <w:rFonts w:ascii="Arial" w:hAnsi="Arial" w:cs="Arial"/>
                <w:bCs/>
                <w:sz w:val="18"/>
                <w:szCs w:val="18"/>
                <w:lang w:val="vi-VN"/>
              </w:rPr>
            </w:pPr>
            <w:r w:rsidRPr="00617A7C">
              <w:rPr>
                <w:rFonts w:ascii="Arial" w:hAnsi="Arial" w:cs="Arial"/>
                <w:bCs/>
                <w:sz w:val="18"/>
                <w:szCs w:val="18"/>
                <w:lang w:val="vi-VN"/>
              </w:rPr>
              <w:t>CỘNG HÒA XÃ HỘI CHỦ NGHĨA VIỆT NAM</w:t>
            </w:r>
          </w:p>
          <w:p w14:paraId="32A86CBB" w14:textId="77777777" w:rsidR="00D32514" w:rsidRPr="00617A7C" w:rsidRDefault="00D32514" w:rsidP="00D32514">
            <w:pPr>
              <w:ind w:firstLine="0"/>
              <w:jc w:val="center"/>
              <w:rPr>
                <w:rFonts w:ascii="Arial" w:hAnsi="Arial" w:cs="Arial"/>
                <w:sz w:val="18"/>
                <w:szCs w:val="18"/>
                <w:lang w:val="vi-VN"/>
              </w:rPr>
            </w:pPr>
            <w:r w:rsidRPr="00617A7C">
              <w:rPr>
                <w:rFonts w:ascii="Arial" w:hAnsi="Arial" w:cs="Arial"/>
                <w:sz w:val="18"/>
                <w:szCs w:val="18"/>
                <w:lang w:val="vi-VN"/>
              </w:rPr>
              <w:t>Độc Lập – Tự Do – Hạnh Phúc</w:t>
            </w:r>
          </w:p>
          <w:p w14:paraId="0260000E" w14:textId="724A7B84" w:rsidR="00D32514" w:rsidRPr="00617A7C" w:rsidRDefault="00150670" w:rsidP="00D306DE">
            <w:pPr>
              <w:ind w:firstLine="0"/>
              <w:jc w:val="center"/>
              <w:rPr>
                <w:rFonts w:ascii="Arial" w:hAnsi="Arial" w:cs="Arial"/>
                <w:sz w:val="18"/>
                <w:szCs w:val="18"/>
                <w:lang w:val="es-ES"/>
              </w:rPr>
            </w:pPr>
            <w:r w:rsidRPr="00617A7C">
              <w:rPr>
                <w:rFonts w:ascii="Arial" w:hAnsi="Arial" w:cs="Arial"/>
                <w:noProof/>
                <w:sz w:val="18"/>
                <w:szCs w:val="18"/>
              </w:rPr>
              <mc:AlternateContent>
                <mc:Choice Requires="wps">
                  <w:drawing>
                    <wp:anchor distT="0" distB="0" distL="114300" distR="114300" simplePos="0" relativeHeight="251657728" behindDoc="0" locked="0" layoutInCell="1" allowOverlap="1" wp14:anchorId="013BC14A" wp14:editId="72C7B3D2">
                      <wp:simplePos x="0" y="0"/>
                      <wp:positionH relativeFrom="column">
                        <wp:posOffset>831850</wp:posOffset>
                      </wp:positionH>
                      <wp:positionV relativeFrom="paragraph">
                        <wp:posOffset>13335</wp:posOffset>
                      </wp:positionV>
                      <wp:extent cx="2076450" cy="0"/>
                      <wp:effectExtent l="5080" t="6985" r="13970" b="120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0B777" id="_x0000_t32" coordsize="21600,21600" o:spt="32" o:oned="t" path="m,l21600,21600e" filled="f">
                      <v:path arrowok="t" fillok="f" o:connecttype="none"/>
                      <o:lock v:ext="edit" shapetype="t"/>
                    </v:shapetype>
                    <v:shape id="AutoShape 9" o:spid="_x0000_s1026" type="#_x0000_t32" style="position:absolute;margin-left:65.5pt;margin-top:1.05pt;width:1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vywEAAHwDAAAOAAAAZHJzL2Uyb0RvYy54bWysU02P0zAQvSPxHyzfadqKLm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"/>
                  </w:pict>
                </mc:Fallback>
              </mc:AlternateContent>
            </w:r>
          </w:p>
        </w:tc>
      </w:tr>
    </w:tbl>
    <w:p w14:paraId="5CC07DCA" w14:textId="77777777" w:rsidR="00B8193B" w:rsidRPr="00617A7C" w:rsidRDefault="00B8193B" w:rsidP="00435880">
      <w:pPr>
        <w:widowControl/>
        <w:autoSpaceDE/>
        <w:autoSpaceDN/>
        <w:spacing w:before="60"/>
        <w:ind w:firstLine="0"/>
        <w:jc w:val="center"/>
        <w:rPr>
          <w:rFonts w:ascii="Arial" w:hAnsi="Arial" w:cs="Arial"/>
          <w:sz w:val="18"/>
          <w:szCs w:val="18"/>
        </w:rPr>
      </w:pPr>
    </w:p>
    <w:p w14:paraId="5FA6A272" w14:textId="1916CC59" w:rsidR="00C0266C" w:rsidRPr="00617A7C" w:rsidRDefault="00C0266C" w:rsidP="00C0266C">
      <w:pPr>
        <w:pStyle w:val="Heading2"/>
        <w:rPr>
          <w:rFonts w:ascii="Arial" w:hAnsi="Arial" w:cs="Arial"/>
          <w:sz w:val="18"/>
          <w:szCs w:val="18"/>
          <w:lang w:val="vi-VN"/>
        </w:rPr>
      </w:pPr>
      <w:r w:rsidRPr="00617A7C">
        <w:rPr>
          <w:rFonts w:ascii="Arial" w:hAnsi="Arial" w:cs="Arial"/>
          <w:sz w:val="18"/>
          <w:szCs w:val="18"/>
        </w:rPr>
        <w:t xml:space="preserve">HỢP ĐỒNG </w:t>
      </w:r>
      <w:r w:rsidR="00E63A44">
        <w:rPr>
          <w:rFonts w:ascii="Arial" w:hAnsi="Arial" w:cs="Arial"/>
          <w:sz w:val="18"/>
          <w:szCs w:val="18"/>
        </w:rPr>
        <w:t>GIA HẠN</w:t>
      </w:r>
      <w:r w:rsidRPr="00617A7C">
        <w:rPr>
          <w:rFonts w:ascii="Arial" w:hAnsi="Arial" w:cs="Arial"/>
          <w:sz w:val="18"/>
          <w:szCs w:val="18"/>
        </w:rPr>
        <w:t xml:space="preserve"> </w:t>
      </w:r>
      <w:r w:rsidR="00F158E2" w:rsidRPr="00617A7C">
        <w:rPr>
          <w:rFonts w:ascii="Arial" w:hAnsi="Arial" w:cs="Arial"/>
          <w:sz w:val="18"/>
          <w:szCs w:val="18"/>
        </w:rPr>
        <w:t xml:space="preserve">DỊCH VỤ </w:t>
      </w:r>
      <w:r w:rsidR="00C400C4" w:rsidRPr="00617A7C">
        <w:rPr>
          <w:rFonts w:ascii="Arial" w:hAnsi="Arial" w:cs="Arial"/>
          <w:sz w:val="18"/>
          <w:szCs w:val="18"/>
        </w:rPr>
        <w:t>EMAIL</w:t>
      </w:r>
      <w:r w:rsidR="004E54A0" w:rsidRPr="00617A7C">
        <w:rPr>
          <w:rFonts w:ascii="Arial" w:hAnsi="Arial" w:cs="Arial"/>
          <w:sz w:val="18"/>
          <w:szCs w:val="18"/>
        </w:rPr>
        <w:t xml:space="preserve"> G SUITE</w:t>
      </w:r>
    </w:p>
    <w:p w14:paraId="16B2D71E" w14:textId="0385BCD2" w:rsidR="00C0266C" w:rsidRPr="00617A7C" w:rsidRDefault="00C0266C" w:rsidP="00C0266C">
      <w:pPr>
        <w:spacing w:before="120" w:after="120"/>
        <w:jc w:val="center"/>
        <w:rPr>
          <w:rFonts w:ascii="Arial" w:hAnsi="Arial" w:cs="Arial"/>
          <w:sz w:val="18"/>
          <w:szCs w:val="18"/>
        </w:rPr>
      </w:pPr>
      <w:r w:rsidRPr="00617A7C">
        <w:rPr>
          <w:rFonts w:ascii="Arial" w:hAnsi="Arial" w:cs="Arial"/>
          <w:sz w:val="18"/>
          <w:szCs w:val="18"/>
        </w:rPr>
        <w:t xml:space="preserve">Số: </w:t>
      </w:r>
      <w:r w:rsidR="005E6601" w:rsidRPr="00617A7C">
        <w:rPr>
          <w:rFonts w:ascii="Arial" w:hAnsi="Arial" w:cs="Arial"/>
          <w:sz w:val="18"/>
          <w:szCs w:val="18"/>
          <w:highlight w:val="yellow"/>
        </w:rPr>
        <w:t>…………</w:t>
      </w:r>
      <w:r w:rsidRPr="00617A7C">
        <w:rPr>
          <w:rFonts w:ascii="Arial" w:hAnsi="Arial" w:cs="Arial"/>
          <w:sz w:val="18"/>
          <w:szCs w:val="18"/>
        </w:rPr>
        <w:t>/</w:t>
      </w:r>
      <w:r w:rsidR="00C400C4" w:rsidRPr="00617A7C">
        <w:rPr>
          <w:rFonts w:ascii="Arial" w:hAnsi="Arial" w:cs="Arial"/>
          <w:sz w:val="18"/>
          <w:szCs w:val="18"/>
        </w:rPr>
        <w:t>Email</w:t>
      </w:r>
      <w:r w:rsidRPr="00617A7C">
        <w:rPr>
          <w:rFonts w:ascii="Arial" w:hAnsi="Arial" w:cs="Arial"/>
          <w:sz w:val="18"/>
          <w:szCs w:val="18"/>
          <w:lang w:val="vi-VN"/>
        </w:rPr>
        <w:t>/</w:t>
      </w:r>
      <w:r w:rsidR="009108E2">
        <w:rPr>
          <w:rFonts w:ascii="Arial" w:hAnsi="Arial" w:cs="Arial"/>
          <w:sz w:val="18"/>
          <w:szCs w:val="18"/>
        </w:rPr>
        <w:t>CHUYENNGHIEP</w:t>
      </w:r>
      <w:r w:rsidR="00583466" w:rsidRPr="00617A7C">
        <w:rPr>
          <w:rFonts w:ascii="Arial" w:hAnsi="Arial" w:cs="Arial"/>
          <w:sz w:val="18"/>
          <w:szCs w:val="18"/>
          <w:highlight w:val="yellow"/>
        </w:rPr>
        <w:t>-[Tên KH]</w:t>
      </w:r>
    </w:p>
    <w:p w14:paraId="65F35C5C" w14:textId="77777777" w:rsidR="00CD2409" w:rsidRPr="00617A7C" w:rsidRDefault="00CD2409" w:rsidP="00CD2409">
      <w:pPr>
        <w:widowControl/>
        <w:tabs>
          <w:tab w:val="center" w:pos="4607"/>
          <w:tab w:val="left" w:pos="6270"/>
        </w:tabs>
        <w:autoSpaceDE/>
        <w:autoSpaceDN/>
        <w:spacing w:before="60"/>
        <w:ind w:firstLine="0"/>
        <w:jc w:val="left"/>
        <w:rPr>
          <w:rFonts w:ascii="Arial" w:hAnsi="Arial" w:cs="Arial"/>
          <w:sz w:val="18"/>
          <w:szCs w:val="18"/>
        </w:rPr>
      </w:pPr>
    </w:p>
    <w:p w14:paraId="439EE762" w14:textId="49DAC91A" w:rsidR="002C5E55" w:rsidRPr="00617A7C" w:rsidRDefault="002C5E55" w:rsidP="00E63A44">
      <w:pPr>
        <w:widowControl/>
        <w:numPr>
          <w:ilvl w:val="0"/>
          <w:numId w:val="6"/>
        </w:numPr>
        <w:autoSpaceDE/>
        <w:autoSpaceDN/>
        <w:spacing w:line="276" w:lineRule="auto"/>
        <w:ind w:left="180"/>
        <w:rPr>
          <w:rFonts w:ascii="Arial" w:hAnsi="Arial" w:cs="Arial"/>
          <w:i/>
          <w:sz w:val="18"/>
          <w:szCs w:val="18"/>
        </w:rPr>
      </w:pPr>
      <w:r w:rsidRPr="00617A7C">
        <w:rPr>
          <w:rFonts w:ascii="Arial" w:hAnsi="Arial" w:cs="Arial"/>
          <w:i/>
          <w:sz w:val="18"/>
          <w:szCs w:val="18"/>
        </w:rPr>
        <w:t xml:space="preserve">Căn cứ </w:t>
      </w:r>
      <w:r w:rsidR="00E63A44">
        <w:rPr>
          <w:rFonts w:ascii="Arial" w:hAnsi="Arial" w:cs="Arial"/>
          <w:i/>
          <w:sz w:val="18"/>
          <w:szCs w:val="18"/>
        </w:rPr>
        <w:t xml:space="preserve">Hợp đồng số: ……………….ký giữa Công ty TNHH MTV Phần mềm </w:t>
      </w:r>
      <w:r w:rsidR="009108E2">
        <w:rPr>
          <w:rFonts w:ascii="Arial" w:hAnsi="Arial" w:cs="Arial"/>
          <w:i/>
          <w:sz w:val="18"/>
          <w:szCs w:val="18"/>
        </w:rPr>
        <w:t>CHUYENNGHIEP</w:t>
      </w:r>
      <w:r w:rsidR="00E63A44">
        <w:rPr>
          <w:rFonts w:ascii="Arial" w:hAnsi="Arial" w:cs="Arial"/>
          <w:i/>
          <w:sz w:val="18"/>
          <w:szCs w:val="18"/>
        </w:rPr>
        <w:t xml:space="preserve"> với ………</w:t>
      </w:r>
    </w:p>
    <w:p w14:paraId="49C05BDF" w14:textId="77777777" w:rsidR="00C0266C" w:rsidRPr="00617A7C" w:rsidRDefault="00C0266C" w:rsidP="00791C0B">
      <w:pPr>
        <w:spacing w:line="276" w:lineRule="auto"/>
        <w:rPr>
          <w:rFonts w:ascii="Arial" w:hAnsi="Arial" w:cs="Arial"/>
          <w:sz w:val="18"/>
          <w:szCs w:val="18"/>
        </w:rPr>
      </w:pPr>
      <w:r w:rsidRPr="00617A7C">
        <w:rPr>
          <w:rFonts w:ascii="Arial" w:hAnsi="Arial" w:cs="Arial"/>
          <w:sz w:val="18"/>
          <w:szCs w:val="18"/>
        </w:rPr>
        <w:t>Hôm nay</w:t>
      </w:r>
      <w:r w:rsidR="00B3044D" w:rsidRPr="00617A7C">
        <w:rPr>
          <w:rFonts w:ascii="Arial" w:hAnsi="Arial" w:cs="Arial"/>
          <w:sz w:val="18"/>
          <w:szCs w:val="18"/>
        </w:rPr>
        <w:t>,</w:t>
      </w:r>
      <w:r w:rsidRPr="00617A7C">
        <w:rPr>
          <w:rFonts w:ascii="Arial" w:hAnsi="Arial" w:cs="Arial"/>
          <w:sz w:val="18"/>
          <w:szCs w:val="18"/>
        </w:rPr>
        <w:t xml:space="preserve"> </w:t>
      </w:r>
      <w:r w:rsidRPr="00617A7C">
        <w:rPr>
          <w:rFonts w:ascii="Arial" w:hAnsi="Arial" w:cs="Arial"/>
          <w:sz w:val="18"/>
          <w:szCs w:val="18"/>
          <w:highlight w:val="yellow"/>
        </w:rPr>
        <w:t>ngày</w:t>
      </w:r>
      <w:r w:rsidR="005E6601" w:rsidRPr="00617A7C">
        <w:rPr>
          <w:rFonts w:ascii="Arial" w:hAnsi="Arial" w:cs="Arial"/>
          <w:sz w:val="18"/>
          <w:szCs w:val="18"/>
          <w:highlight w:val="yellow"/>
        </w:rPr>
        <w:t>…..</w:t>
      </w:r>
      <w:r w:rsidRPr="00617A7C">
        <w:rPr>
          <w:rFonts w:ascii="Arial" w:hAnsi="Arial" w:cs="Arial"/>
          <w:sz w:val="18"/>
          <w:szCs w:val="18"/>
          <w:highlight w:val="yellow"/>
        </w:rPr>
        <w:t>tháng</w:t>
      </w:r>
      <w:r w:rsidR="005E6601" w:rsidRPr="00617A7C">
        <w:rPr>
          <w:rFonts w:ascii="Arial" w:hAnsi="Arial" w:cs="Arial"/>
          <w:sz w:val="18"/>
          <w:szCs w:val="18"/>
          <w:highlight w:val="yellow"/>
        </w:rPr>
        <w:t>…….</w:t>
      </w:r>
      <w:r w:rsidR="00702F61" w:rsidRPr="00617A7C">
        <w:rPr>
          <w:rFonts w:ascii="Arial" w:hAnsi="Arial" w:cs="Arial"/>
          <w:sz w:val="18"/>
          <w:szCs w:val="18"/>
          <w:highlight w:val="yellow"/>
        </w:rPr>
        <w:t xml:space="preserve"> </w:t>
      </w:r>
      <w:r w:rsidR="00936030" w:rsidRPr="00617A7C">
        <w:rPr>
          <w:rFonts w:ascii="Arial" w:hAnsi="Arial" w:cs="Arial"/>
          <w:sz w:val="18"/>
          <w:szCs w:val="18"/>
          <w:highlight w:val="yellow"/>
        </w:rPr>
        <w:t>năm</w:t>
      </w:r>
      <w:r w:rsidR="005E6601" w:rsidRPr="00617A7C">
        <w:rPr>
          <w:rFonts w:ascii="Arial" w:hAnsi="Arial" w:cs="Arial"/>
          <w:sz w:val="18"/>
          <w:szCs w:val="18"/>
          <w:highlight w:val="yellow"/>
        </w:rPr>
        <w:t>………</w:t>
      </w:r>
      <w:r w:rsidR="00AF7085" w:rsidRPr="00617A7C">
        <w:rPr>
          <w:rFonts w:ascii="Arial" w:hAnsi="Arial" w:cs="Arial"/>
          <w:sz w:val="18"/>
          <w:szCs w:val="18"/>
        </w:rPr>
        <w:t xml:space="preserve"> , </w:t>
      </w:r>
      <w:r w:rsidRPr="00617A7C">
        <w:rPr>
          <w:rFonts w:ascii="Arial" w:hAnsi="Arial" w:cs="Arial"/>
          <w:sz w:val="18"/>
          <w:szCs w:val="18"/>
        </w:rPr>
        <w:t>chúng tôi gồm :</w:t>
      </w:r>
    </w:p>
    <w:tbl>
      <w:tblPr>
        <w:tblW w:w="10275" w:type="dxa"/>
        <w:jc w:val="center"/>
        <w:tblLayout w:type="fixed"/>
        <w:tblLook w:val="04A0" w:firstRow="1" w:lastRow="0" w:firstColumn="1" w:lastColumn="0" w:noHBand="0" w:noVBand="1"/>
      </w:tblPr>
      <w:tblGrid>
        <w:gridCol w:w="729"/>
        <w:gridCol w:w="9546"/>
      </w:tblGrid>
      <w:tr w:rsidR="00594A3C" w:rsidRPr="00617A7C" w14:paraId="2A89B583" w14:textId="77777777" w:rsidTr="00154D89">
        <w:trPr>
          <w:trHeight w:val="478"/>
          <w:jc w:val="center"/>
        </w:trPr>
        <w:tc>
          <w:tcPr>
            <w:tcW w:w="10275" w:type="dxa"/>
            <w:gridSpan w:val="2"/>
            <w:tcBorders>
              <w:top w:val="nil"/>
              <w:left w:val="nil"/>
              <w:bottom w:val="double" w:sz="4" w:space="0" w:color="auto"/>
              <w:right w:val="nil"/>
            </w:tcBorders>
            <w:hideMark/>
          </w:tcPr>
          <w:p w14:paraId="73915C2A" w14:textId="77777777" w:rsidR="00594A3C" w:rsidRPr="00617A7C" w:rsidRDefault="00594A3C" w:rsidP="00791C0B">
            <w:pPr>
              <w:tabs>
                <w:tab w:val="left" w:pos="1080"/>
              </w:tabs>
              <w:ind w:firstLine="0"/>
              <w:rPr>
                <w:rFonts w:ascii="Arial" w:hAnsi="Arial" w:cs="Arial"/>
                <w:b/>
                <w:bCs/>
                <w:color w:val="000000"/>
                <w:sz w:val="18"/>
                <w:szCs w:val="18"/>
              </w:rPr>
            </w:pPr>
            <w:r w:rsidRPr="00617A7C">
              <w:rPr>
                <w:rFonts w:ascii="Arial" w:hAnsi="Arial" w:cs="Arial"/>
                <w:b/>
                <w:bCs/>
                <w:color w:val="000000"/>
                <w:sz w:val="18"/>
                <w:szCs w:val="18"/>
              </w:rPr>
              <w:t xml:space="preserve">Bên sử dụng dịch vụ (Bên </w:t>
            </w:r>
            <w:r w:rsidRPr="00617A7C">
              <w:rPr>
                <w:rFonts w:ascii="Arial" w:hAnsi="Arial" w:cs="Arial"/>
                <w:b/>
                <w:bCs/>
                <w:color w:val="000000"/>
                <w:sz w:val="18"/>
                <w:szCs w:val="18"/>
                <w:lang w:val="vi-VN"/>
              </w:rPr>
              <w:t>A</w:t>
            </w:r>
            <w:r w:rsidRPr="00617A7C">
              <w:rPr>
                <w:rFonts w:ascii="Arial" w:hAnsi="Arial" w:cs="Arial"/>
                <w:b/>
                <w:bCs/>
                <w:color w:val="000000"/>
                <w:sz w:val="18"/>
                <w:szCs w:val="18"/>
              </w:rPr>
              <w:t xml:space="preserve">): </w:t>
            </w:r>
          </w:p>
        </w:tc>
      </w:tr>
      <w:tr w:rsidR="00594A3C" w:rsidRPr="00617A7C" w14:paraId="18FA4587" w14:textId="77777777" w:rsidTr="00154D89">
        <w:trPr>
          <w:trHeight w:val="88"/>
          <w:jc w:val="center"/>
        </w:trPr>
        <w:tc>
          <w:tcPr>
            <w:tcW w:w="729" w:type="dxa"/>
            <w:tcBorders>
              <w:top w:val="double" w:sz="4" w:space="0" w:color="auto"/>
              <w:left w:val="nil"/>
              <w:bottom w:val="nil"/>
              <w:right w:val="nil"/>
            </w:tcBorders>
          </w:tcPr>
          <w:p w14:paraId="00053EFB" w14:textId="77777777" w:rsidR="00594A3C" w:rsidRPr="00617A7C" w:rsidRDefault="00594A3C" w:rsidP="00791C0B">
            <w:pPr>
              <w:tabs>
                <w:tab w:val="left" w:pos="1080"/>
              </w:tabs>
              <w:rPr>
                <w:rFonts w:ascii="Arial" w:hAnsi="Arial" w:cs="Arial"/>
                <w:bCs/>
                <w:color w:val="000000"/>
                <w:sz w:val="18"/>
                <w:szCs w:val="18"/>
              </w:rPr>
            </w:pPr>
          </w:p>
        </w:tc>
        <w:tc>
          <w:tcPr>
            <w:tcW w:w="9546" w:type="dxa"/>
            <w:tcBorders>
              <w:top w:val="double" w:sz="4" w:space="0" w:color="auto"/>
              <w:left w:val="nil"/>
              <w:bottom w:val="dotted" w:sz="4" w:space="0" w:color="auto"/>
              <w:right w:val="nil"/>
            </w:tcBorders>
            <w:hideMark/>
          </w:tcPr>
          <w:p w14:paraId="644DD53C" w14:textId="77777777" w:rsidR="00594A3C" w:rsidRPr="00617A7C" w:rsidRDefault="00594A3C" w:rsidP="00791C0B">
            <w:pPr>
              <w:spacing w:line="276" w:lineRule="auto"/>
              <w:ind w:firstLine="0"/>
              <w:rPr>
                <w:rFonts w:ascii="Arial" w:hAnsi="Arial" w:cs="Arial"/>
                <w:sz w:val="18"/>
                <w:szCs w:val="18"/>
              </w:rPr>
            </w:pPr>
            <w:r w:rsidRPr="00617A7C">
              <w:rPr>
                <w:rFonts w:ascii="Arial" w:hAnsi="Arial" w:cs="Arial"/>
                <w:sz w:val="18"/>
                <w:szCs w:val="18"/>
              </w:rPr>
              <w:t xml:space="preserve">Người đại diện: </w:t>
            </w:r>
          </w:p>
        </w:tc>
      </w:tr>
      <w:tr w:rsidR="00594A3C" w:rsidRPr="00617A7C" w14:paraId="09D11770" w14:textId="77777777" w:rsidTr="00154D89">
        <w:trPr>
          <w:cantSplit/>
          <w:trHeight w:val="274"/>
          <w:jc w:val="center"/>
        </w:trPr>
        <w:tc>
          <w:tcPr>
            <w:tcW w:w="729" w:type="dxa"/>
          </w:tcPr>
          <w:p w14:paraId="544A0E81" w14:textId="77777777" w:rsidR="00594A3C" w:rsidRPr="00617A7C" w:rsidRDefault="00594A3C" w:rsidP="00791C0B">
            <w:pPr>
              <w:tabs>
                <w:tab w:val="left" w:pos="1080"/>
              </w:tabs>
              <w:rPr>
                <w:rFonts w:ascii="Arial" w:hAnsi="Arial" w:cs="Arial"/>
                <w:bCs/>
                <w:color w:val="000000"/>
                <w:sz w:val="18"/>
                <w:szCs w:val="18"/>
              </w:rPr>
            </w:pPr>
          </w:p>
        </w:tc>
        <w:tc>
          <w:tcPr>
            <w:tcW w:w="9546" w:type="dxa"/>
            <w:tcBorders>
              <w:top w:val="dotted" w:sz="4" w:space="0" w:color="auto"/>
              <w:left w:val="nil"/>
              <w:bottom w:val="dotted" w:sz="4" w:space="0" w:color="auto"/>
              <w:right w:val="nil"/>
            </w:tcBorders>
            <w:hideMark/>
          </w:tcPr>
          <w:p w14:paraId="381B4920" w14:textId="77777777" w:rsidR="00594A3C" w:rsidRPr="00617A7C" w:rsidRDefault="00594A3C" w:rsidP="00791C0B">
            <w:pPr>
              <w:spacing w:line="276" w:lineRule="auto"/>
              <w:ind w:firstLine="0"/>
              <w:rPr>
                <w:rFonts w:ascii="Arial" w:hAnsi="Arial" w:cs="Arial"/>
                <w:sz w:val="18"/>
                <w:szCs w:val="18"/>
              </w:rPr>
            </w:pPr>
            <w:r w:rsidRPr="00617A7C">
              <w:rPr>
                <w:rFonts w:ascii="Arial" w:hAnsi="Arial" w:cs="Arial"/>
                <w:sz w:val="18"/>
                <w:szCs w:val="18"/>
              </w:rPr>
              <w:t xml:space="preserve">Chức vụ: </w:t>
            </w:r>
          </w:p>
        </w:tc>
      </w:tr>
      <w:tr w:rsidR="00594A3C" w:rsidRPr="00617A7C" w14:paraId="3ECD746C" w14:textId="77777777" w:rsidTr="00154D89">
        <w:trPr>
          <w:cantSplit/>
          <w:trHeight w:val="274"/>
          <w:jc w:val="center"/>
        </w:trPr>
        <w:tc>
          <w:tcPr>
            <w:tcW w:w="729" w:type="dxa"/>
          </w:tcPr>
          <w:p w14:paraId="357CC9C1" w14:textId="77777777" w:rsidR="00594A3C" w:rsidRPr="00617A7C" w:rsidRDefault="00594A3C" w:rsidP="00791C0B">
            <w:pPr>
              <w:tabs>
                <w:tab w:val="left" w:pos="1080"/>
              </w:tabs>
              <w:rPr>
                <w:rFonts w:ascii="Arial" w:hAnsi="Arial" w:cs="Arial"/>
                <w:bCs/>
                <w:color w:val="000000"/>
                <w:sz w:val="18"/>
                <w:szCs w:val="18"/>
              </w:rPr>
            </w:pPr>
          </w:p>
        </w:tc>
        <w:tc>
          <w:tcPr>
            <w:tcW w:w="9546" w:type="dxa"/>
            <w:tcBorders>
              <w:top w:val="dotted" w:sz="4" w:space="0" w:color="auto"/>
              <w:left w:val="nil"/>
              <w:bottom w:val="dotted" w:sz="4" w:space="0" w:color="auto"/>
              <w:right w:val="nil"/>
            </w:tcBorders>
            <w:hideMark/>
          </w:tcPr>
          <w:p w14:paraId="0F54AF15" w14:textId="77777777" w:rsidR="00594A3C" w:rsidRPr="00617A7C" w:rsidRDefault="00594A3C" w:rsidP="00791C0B">
            <w:pPr>
              <w:spacing w:line="276" w:lineRule="auto"/>
              <w:ind w:firstLine="0"/>
              <w:rPr>
                <w:rFonts w:ascii="Arial" w:hAnsi="Arial" w:cs="Arial"/>
                <w:sz w:val="18"/>
                <w:szCs w:val="18"/>
              </w:rPr>
            </w:pPr>
            <w:r w:rsidRPr="00617A7C">
              <w:rPr>
                <w:rFonts w:ascii="Arial" w:hAnsi="Arial" w:cs="Arial"/>
                <w:sz w:val="18"/>
                <w:szCs w:val="18"/>
              </w:rPr>
              <w:t xml:space="preserve">Địa chỉ liên hệ: </w:t>
            </w:r>
          </w:p>
        </w:tc>
      </w:tr>
      <w:tr w:rsidR="00594A3C" w:rsidRPr="00617A7C" w14:paraId="58FD36A2" w14:textId="77777777" w:rsidTr="00154D89">
        <w:trPr>
          <w:cantSplit/>
          <w:trHeight w:val="342"/>
          <w:jc w:val="center"/>
        </w:trPr>
        <w:tc>
          <w:tcPr>
            <w:tcW w:w="729" w:type="dxa"/>
          </w:tcPr>
          <w:p w14:paraId="6AF82B1F" w14:textId="77777777" w:rsidR="00594A3C" w:rsidRPr="00617A7C" w:rsidRDefault="00594A3C" w:rsidP="00791C0B">
            <w:pPr>
              <w:tabs>
                <w:tab w:val="left" w:pos="1080"/>
              </w:tabs>
              <w:rPr>
                <w:rFonts w:ascii="Arial" w:hAnsi="Arial" w:cs="Arial"/>
                <w:bCs/>
                <w:color w:val="000000"/>
                <w:sz w:val="18"/>
                <w:szCs w:val="18"/>
              </w:rPr>
            </w:pPr>
          </w:p>
        </w:tc>
        <w:tc>
          <w:tcPr>
            <w:tcW w:w="9546" w:type="dxa"/>
            <w:tcBorders>
              <w:top w:val="dotted" w:sz="4" w:space="0" w:color="auto"/>
              <w:left w:val="nil"/>
              <w:bottom w:val="dotted" w:sz="4" w:space="0" w:color="auto"/>
              <w:right w:val="nil"/>
            </w:tcBorders>
            <w:hideMark/>
          </w:tcPr>
          <w:p w14:paraId="4D9B46F0" w14:textId="77777777" w:rsidR="00594A3C" w:rsidRPr="00617A7C" w:rsidRDefault="00594A3C" w:rsidP="00791C0B">
            <w:pPr>
              <w:spacing w:line="276" w:lineRule="auto"/>
              <w:ind w:firstLine="0"/>
              <w:rPr>
                <w:rFonts w:ascii="Arial" w:hAnsi="Arial" w:cs="Arial"/>
                <w:sz w:val="18"/>
                <w:szCs w:val="18"/>
              </w:rPr>
            </w:pPr>
            <w:r w:rsidRPr="00617A7C">
              <w:rPr>
                <w:rFonts w:ascii="Arial" w:hAnsi="Arial" w:cs="Arial"/>
                <w:sz w:val="18"/>
                <w:szCs w:val="18"/>
              </w:rPr>
              <w:t xml:space="preserve">Điện thoại:       </w:t>
            </w:r>
          </w:p>
        </w:tc>
      </w:tr>
      <w:tr w:rsidR="00594A3C" w:rsidRPr="00617A7C" w14:paraId="41BED807" w14:textId="77777777" w:rsidTr="00154D89">
        <w:trPr>
          <w:cantSplit/>
          <w:trHeight w:val="279"/>
          <w:jc w:val="center"/>
        </w:trPr>
        <w:tc>
          <w:tcPr>
            <w:tcW w:w="729" w:type="dxa"/>
          </w:tcPr>
          <w:p w14:paraId="0525CFB4" w14:textId="77777777" w:rsidR="00594A3C" w:rsidRPr="00617A7C" w:rsidRDefault="00594A3C" w:rsidP="00791C0B">
            <w:pPr>
              <w:tabs>
                <w:tab w:val="left" w:pos="1080"/>
              </w:tabs>
              <w:rPr>
                <w:rFonts w:ascii="Arial" w:hAnsi="Arial" w:cs="Arial"/>
                <w:bCs/>
                <w:color w:val="000000"/>
                <w:sz w:val="18"/>
                <w:szCs w:val="18"/>
              </w:rPr>
            </w:pPr>
          </w:p>
        </w:tc>
        <w:tc>
          <w:tcPr>
            <w:tcW w:w="9546" w:type="dxa"/>
            <w:tcBorders>
              <w:top w:val="dotted" w:sz="4" w:space="0" w:color="auto"/>
              <w:left w:val="nil"/>
              <w:bottom w:val="dotted" w:sz="4" w:space="0" w:color="auto"/>
              <w:right w:val="nil"/>
            </w:tcBorders>
            <w:hideMark/>
          </w:tcPr>
          <w:p w14:paraId="169DE09E" w14:textId="77777777" w:rsidR="00594A3C" w:rsidRPr="00617A7C" w:rsidRDefault="00594A3C" w:rsidP="00791C0B">
            <w:pPr>
              <w:spacing w:line="276" w:lineRule="auto"/>
              <w:ind w:firstLine="0"/>
              <w:rPr>
                <w:rFonts w:ascii="Arial" w:hAnsi="Arial" w:cs="Arial"/>
                <w:sz w:val="18"/>
                <w:szCs w:val="18"/>
              </w:rPr>
            </w:pPr>
            <w:r w:rsidRPr="00617A7C">
              <w:rPr>
                <w:rFonts w:ascii="Arial" w:hAnsi="Arial" w:cs="Arial"/>
                <w:sz w:val="18"/>
                <w:szCs w:val="18"/>
              </w:rPr>
              <w:t>Số tài khoản</w:t>
            </w:r>
          </w:p>
        </w:tc>
      </w:tr>
      <w:tr w:rsidR="00594A3C" w:rsidRPr="00617A7C" w14:paraId="1952CEA2" w14:textId="77777777" w:rsidTr="00154D89">
        <w:trPr>
          <w:cantSplit/>
          <w:trHeight w:val="279"/>
          <w:jc w:val="center"/>
        </w:trPr>
        <w:tc>
          <w:tcPr>
            <w:tcW w:w="729" w:type="dxa"/>
          </w:tcPr>
          <w:p w14:paraId="51725B16" w14:textId="77777777" w:rsidR="00594A3C" w:rsidRPr="00617A7C" w:rsidRDefault="00594A3C" w:rsidP="00791C0B">
            <w:pPr>
              <w:tabs>
                <w:tab w:val="left" w:pos="1080"/>
              </w:tabs>
              <w:rPr>
                <w:rFonts w:ascii="Arial" w:hAnsi="Arial" w:cs="Arial"/>
                <w:bCs/>
                <w:color w:val="000000"/>
                <w:sz w:val="18"/>
                <w:szCs w:val="18"/>
              </w:rPr>
            </w:pPr>
          </w:p>
        </w:tc>
        <w:tc>
          <w:tcPr>
            <w:tcW w:w="9546" w:type="dxa"/>
            <w:tcBorders>
              <w:top w:val="dotted" w:sz="4" w:space="0" w:color="auto"/>
              <w:left w:val="nil"/>
              <w:bottom w:val="dotted" w:sz="4" w:space="0" w:color="auto"/>
              <w:right w:val="nil"/>
            </w:tcBorders>
            <w:hideMark/>
          </w:tcPr>
          <w:p w14:paraId="2B1D2CF7" w14:textId="77777777" w:rsidR="00594A3C" w:rsidRPr="00617A7C" w:rsidRDefault="00594A3C" w:rsidP="00791C0B">
            <w:pPr>
              <w:spacing w:line="276" w:lineRule="auto"/>
              <w:ind w:firstLine="0"/>
              <w:rPr>
                <w:rFonts w:ascii="Arial" w:hAnsi="Arial" w:cs="Arial"/>
                <w:sz w:val="18"/>
                <w:szCs w:val="18"/>
              </w:rPr>
            </w:pPr>
            <w:r w:rsidRPr="00617A7C">
              <w:rPr>
                <w:rFonts w:ascii="Arial" w:hAnsi="Arial" w:cs="Arial"/>
                <w:sz w:val="18"/>
                <w:szCs w:val="18"/>
              </w:rPr>
              <w:t xml:space="preserve">Mã số thuế: </w:t>
            </w:r>
          </w:p>
        </w:tc>
      </w:tr>
      <w:tr w:rsidR="00594A3C" w:rsidRPr="00617A7C" w14:paraId="5895CDD9" w14:textId="77777777" w:rsidTr="00154D89">
        <w:trPr>
          <w:cantSplit/>
          <w:trHeight w:val="425"/>
          <w:jc w:val="center"/>
        </w:trPr>
        <w:tc>
          <w:tcPr>
            <w:tcW w:w="10275" w:type="dxa"/>
            <w:gridSpan w:val="2"/>
            <w:tcBorders>
              <w:top w:val="nil"/>
              <w:left w:val="nil"/>
              <w:bottom w:val="double" w:sz="4" w:space="0" w:color="auto"/>
              <w:right w:val="nil"/>
            </w:tcBorders>
          </w:tcPr>
          <w:p w14:paraId="18CDDA98" w14:textId="77777777" w:rsidR="00594A3C" w:rsidRPr="00617A7C" w:rsidRDefault="00594A3C" w:rsidP="00791C0B">
            <w:pPr>
              <w:ind w:firstLine="0"/>
              <w:rPr>
                <w:rFonts w:ascii="Arial" w:hAnsi="Arial" w:cs="Arial"/>
                <w:bCs/>
                <w:sz w:val="18"/>
                <w:szCs w:val="18"/>
              </w:rPr>
            </w:pPr>
          </w:p>
          <w:p w14:paraId="2C47C679" w14:textId="2812CDBE" w:rsidR="00594A3C" w:rsidRPr="00617A7C" w:rsidRDefault="00594A3C" w:rsidP="00791C0B">
            <w:pPr>
              <w:ind w:firstLine="0"/>
              <w:rPr>
                <w:rFonts w:ascii="Arial" w:hAnsi="Arial" w:cs="Arial"/>
                <w:b/>
                <w:sz w:val="18"/>
                <w:szCs w:val="18"/>
              </w:rPr>
            </w:pPr>
            <w:r w:rsidRPr="00617A7C">
              <w:rPr>
                <w:rFonts w:ascii="Arial" w:hAnsi="Arial" w:cs="Arial"/>
                <w:b/>
                <w:bCs/>
                <w:sz w:val="18"/>
                <w:szCs w:val="18"/>
              </w:rPr>
              <w:t xml:space="preserve">Bên cung cấp dịch vụ (Bên </w:t>
            </w:r>
            <w:r w:rsidRPr="00617A7C">
              <w:rPr>
                <w:rFonts w:ascii="Arial" w:hAnsi="Arial" w:cs="Arial"/>
                <w:b/>
                <w:bCs/>
                <w:sz w:val="18"/>
                <w:szCs w:val="18"/>
                <w:lang w:val="vi-VN"/>
              </w:rPr>
              <w:t>B</w:t>
            </w:r>
            <w:r w:rsidRPr="00617A7C">
              <w:rPr>
                <w:rFonts w:ascii="Arial" w:hAnsi="Arial" w:cs="Arial"/>
                <w:b/>
                <w:bCs/>
                <w:sz w:val="18"/>
                <w:szCs w:val="18"/>
              </w:rPr>
              <w:t xml:space="preserve">): </w:t>
            </w:r>
            <w:r w:rsidR="00FC041D" w:rsidRPr="00617A7C">
              <w:rPr>
                <w:rFonts w:ascii="Arial" w:hAnsi="Arial" w:cs="Arial"/>
                <w:b/>
                <w:bCs/>
                <w:color w:val="000000"/>
                <w:sz w:val="18"/>
                <w:szCs w:val="18"/>
              </w:rPr>
              <w:t xml:space="preserve">CÔNG TY TNHH PHẦN MỀM </w:t>
            </w:r>
            <w:r w:rsidR="009108E2">
              <w:rPr>
                <w:rFonts w:ascii="Arial" w:hAnsi="Arial" w:cs="Arial"/>
                <w:b/>
                <w:bCs/>
                <w:color w:val="000000"/>
                <w:sz w:val="18"/>
                <w:szCs w:val="18"/>
              </w:rPr>
              <w:t>CHUYENNGHIEP</w:t>
            </w:r>
          </w:p>
        </w:tc>
      </w:tr>
      <w:tr w:rsidR="00E5612E" w:rsidRPr="00617A7C" w14:paraId="24B550F4" w14:textId="77777777" w:rsidTr="00154D89">
        <w:trPr>
          <w:cantSplit/>
          <w:trHeight w:val="260"/>
          <w:jc w:val="center"/>
        </w:trPr>
        <w:tc>
          <w:tcPr>
            <w:tcW w:w="729" w:type="dxa"/>
            <w:tcBorders>
              <w:top w:val="double" w:sz="4" w:space="0" w:color="auto"/>
              <w:left w:val="nil"/>
              <w:bottom w:val="nil"/>
              <w:right w:val="nil"/>
            </w:tcBorders>
          </w:tcPr>
          <w:p w14:paraId="0606D906" w14:textId="77777777" w:rsidR="00E5612E" w:rsidRPr="00617A7C" w:rsidRDefault="00E5612E" w:rsidP="00E5612E">
            <w:pPr>
              <w:tabs>
                <w:tab w:val="left" w:pos="1080"/>
              </w:tabs>
              <w:rPr>
                <w:rFonts w:ascii="Arial" w:hAnsi="Arial" w:cs="Arial"/>
                <w:bCs/>
                <w:sz w:val="18"/>
                <w:szCs w:val="18"/>
              </w:rPr>
            </w:pPr>
          </w:p>
        </w:tc>
        <w:tc>
          <w:tcPr>
            <w:tcW w:w="9546" w:type="dxa"/>
            <w:tcBorders>
              <w:top w:val="double" w:sz="4" w:space="0" w:color="auto"/>
              <w:left w:val="nil"/>
              <w:bottom w:val="dotted" w:sz="4" w:space="0" w:color="auto"/>
              <w:right w:val="nil"/>
            </w:tcBorders>
            <w:hideMark/>
          </w:tcPr>
          <w:p w14:paraId="4FC070D4" w14:textId="3A8C4C75" w:rsidR="00E5612E" w:rsidRPr="00617A7C" w:rsidRDefault="00E5612E" w:rsidP="00E5612E">
            <w:pPr>
              <w:tabs>
                <w:tab w:val="left" w:pos="1080"/>
              </w:tabs>
              <w:ind w:firstLine="0"/>
              <w:rPr>
                <w:rFonts w:ascii="Arial" w:hAnsi="Arial" w:cs="Arial"/>
                <w:sz w:val="18"/>
                <w:szCs w:val="18"/>
              </w:rPr>
            </w:pPr>
            <w:r w:rsidRPr="00E76A8A">
              <w:rPr>
                <w:rFonts w:ascii="Arial" w:eastAsia="Arial" w:hAnsi="Arial" w:cs="Arial"/>
                <w:sz w:val="20"/>
                <w:szCs w:val="20"/>
              </w:rPr>
              <w:t xml:space="preserve">Người đại diện (Tổ chức): </w:t>
            </w:r>
            <w:r w:rsidRPr="00926B87">
              <w:rPr>
                <w:rFonts w:ascii="Arial" w:eastAsia="Arial" w:hAnsi="Arial" w:cs="Arial"/>
                <w:sz w:val="20"/>
                <w:szCs w:val="20"/>
              </w:rPr>
              <w:t>Phạm Hồng Trị</w:t>
            </w:r>
          </w:p>
        </w:tc>
      </w:tr>
      <w:tr w:rsidR="00E5612E" w:rsidRPr="00617A7C" w14:paraId="522CA38E" w14:textId="77777777" w:rsidTr="00154D89">
        <w:trPr>
          <w:cantSplit/>
          <w:trHeight w:val="274"/>
          <w:jc w:val="center"/>
        </w:trPr>
        <w:tc>
          <w:tcPr>
            <w:tcW w:w="729" w:type="dxa"/>
          </w:tcPr>
          <w:p w14:paraId="5AEF759C" w14:textId="77777777" w:rsidR="00E5612E" w:rsidRPr="00617A7C" w:rsidRDefault="00E5612E" w:rsidP="00E5612E">
            <w:pPr>
              <w:tabs>
                <w:tab w:val="left" w:pos="1080"/>
              </w:tabs>
              <w:rPr>
                <w:rFonts w:ascii="Arial" w:hAnsi="Arial" w:cs="Arial"/>
                <w:bCs/>
                <w:sz w:val="18"/>
                <w:szCs w:val="18"/>
              </w:rPr>
            </w:pPr>
          </w:p>
        </w:tc>
        <w:tc>
          <w:tcPr>
            <w:tcW w:w="9546" w:type="dxa"/>
            <w:tcBorders>
              <w:top w:val="dotted" w:sz="4" w:space="0" w:color="auto"/>
              <w:left w:val="nil"/>
              <w:bottom w:val="dotted" w:sz="4" w:space="0" w:color="auto"/>
              <w:right w:val="nil"/>
            </w:tcBorders>
            <w:hideMark/>
          </w:tcPr>
          <w:p w14:paraId="2F7FBAC3" w14:textId="39D631EA" w:rsidR="00E5612E" w:rsidRPr="00617A7C" w:rsidRDefault="00E5612E" w:rsidP="00E5612E">
            <w:pPr>
              <w:tabs>
                <w:tab w:val="left" w:pos="1080"/>
              </w:tabs>
              <w:ind w:firstLine="0"/>
              <w:rPr>
                <w:rFonts w:ascii="Arial" w:hAnsi="Arial" w:cs="Arial"/>
                <w:sz w:val="18"/>
                <w:szCs w:val="18"/>
              </w:rPr>
            </w:pPr>
            <w:r w:rsidRPr="00E76A8A">
              <w:rPr>
                <w:rFonts w:ascii="Arial" w:eastAsia="Arial" w:hAnsi="Arial" w:cs="Arial"/>
                <w:sz w:val="20"/>
                <w:szCs w:val="20"/>
              </w:rPr>
              <w:t xml:space="preserve">Chức vụ (Tổ chức): </w:t>
            </w:r>
            <w:r w:rsidRPr="00926B87">
              <w:rPr>
                <w:rFonts w:ascii="Arial" w:eastAsia="Arial" w:hAnsi="Arial" w:cs="Arial"/>
                <w:sz w:val="20"/>
                <w:szCs w:val="20"/>
              </w:rPr>
              <w:t>Giám Đốc</w:t>
            </w:r>
          </w:p>
        </w:tc>
      </w:tr>
      <w:tr w:rsidR="00E5612E" w:rsidRPr="00617A7C" w14:paraId="03A5AFF6" w14:textId="77777777" w:rsidTr="00154D89">
        <w:trPr>
          <w:cantSplit/>
          <w:trHeight w:val="274"/>
          <w:jc w:val="center"/>
        </w:trPr>
        <w:tc>
          <w:tcPr>
            <w:tcW w:w="729" w:type="dxa"/>
          </w:tcPr>
          <w:p w14:paraId="158B5AD3" w14:textId="77777777" w:rsidR="00E5612E" w:rsidRPr="00617A7C" w:rsidRDefault="00E5612E" w:rsidP="00E5612E">
            <w:pPr>
              <w:tabs>
                <w:tab w:val="left" w:pos="1080"/>
              </w:tabs>
              <w:rPr>
                <w:rFonts w:ascii="Arial" w:hAnsi="Arial" w:cs="Arial"/>
                <w:bCs/>
                <w:sz w:val="18"/>
                <w:szCs w:val="18"/>
              </w:rPr>
            </w:pPr>
          </w:p>
        </w:tc>
        <w:tc>
          <w:tcPr>
            <w:tcW w:w="9546" w:type="dxa"/>
            <w:tcBorders>
              <w:top w:val="dotted" w:sz="4" w:space="0" w:color="auto"/>
              <w:left w:val="nil"/>
              <w:bottom w:val="dotted" w:sz="4" w:space="0" w:color="auto"/>
              <w:right w:val="nil"/>
            </w:tcBorders>
            <w:hideMark/>
          </w:tcPr>
          <w:p w14:paraId="1E281B22" w14:textId="32549563" w:rsidR="00E5612E" w:rsidRPr="00617A7C" w:rsidRDefault="00E5612E" w:rsidP="00E5612E">
            <w:pPr>
              <w:ind w:firstLine="0"/>
              <w:rPr>
                <w:rFonts w:ascii="Arial" w:hAnsi="Arial" w:cs="Arial"/>
                <w:sz w:val="18"/>
                <w:szCs w:val="18"/>
              </w:rPr>
            </w:pPr>
            <w:r w:rsidRPr="00E76A8A">
              <w:rPr>
                <w:rFonts w:ascii="Arial" w:eastAsia="Arial" w:hAnsi="Arial" w:cs="Arial"/>
                <w:sz w:val="20"/>
                <w:szCs w:val="20"/>
              </w:rPr>
              <w:t xml:space="preserve">Địa chỉ liên hệ: </w:t>
            </w:r>
            <w:r w:rsidRPr="00926B87">
              <w:rPr>
                <w:rFonts w:ascii="Arial" w:eastAsia="Arial" w:hAnsi="Arial" w:cs="Arial"/>
                <w:sz w:val="20"/>
                <w:szCs w:val="20"/>
              </w:rPr>
              <w:t>9/21/19/9 Thạnh xuân 24, Thạnh Xuân, Quận 12, TP HCM</w:t>
            </w:r>
          </w:p>
        </w:tc>
      </w:tr>
      <w:tr w:rsidR="00E5612E" w:rsidRPr="00617A7C" w14:paraId="782B3AEB" w14:textId="77777777" w:rsidTr="00154D89">
        <w:trPr>
          <w:cantSplit/>
          <w:trHeight w:val="235"/>
          <w:jc w:val="center"/>
        </w:trPr>
        <w:tc>
          <w:tcPr>
            <w:tcW w:w="729" w:type="dxa"/>
          </w:tcPr>
          <w:p w14:paraId="065C2439" w14:textId="77777777" w:rsidR="00E5612E" w:rsidRPr="00617A7C" w:rsidRDefault="00E5612E" w:rsidP="00E5612E">
            <w:pPr>
              <w:tabs>
                <w:tab w:val="left" w:pos="1080"/>
              </w:tabs>
              <w:rPr>
                <w:rFonts w:ascii="Arial" w:hAnsi="Arial" w:cs="Arial"/>
                <w:bCs/>
                <w:sz w:val="18"/>
                <w:szCs w:val="18"/>
              </w:rPr>
            </w:pPr>
          </w:p>
        </w:tc>
        <w:tc>
          <w:tcPr>
            <w:tcW w:w="9546" w:type="dxa"/>
            <w:tcBorders>
              <w:top w:val="dotted" w:sz="4" w:space="0" w:color="auto"/>
              <w:left w:val="nil"/>
              <w:bottom w:val="dotted" w:sz="4" w:space="0" w:color="auto"/>
              <w:right w:val="nil"/>
            </w:tcBorders>
            <w:hideMark/>
          </w:tcPr>
          <w:p w14:paraId="17E6467F" w14:textId="2D14F4C2" w:rsidR="00E5612E" w:rsidRPr="00617A7C" w:rsidRDefault="00E5612E" w:rsidP="00E5612E">
            <w:pPr>
              <w:tabs>
                <w:tab w:val="left" w:pos="1080"/>
              </w:tabs>
              <w:ind w:firstLine="0"/>
              <w:rPr>
                <w:rFonts w:ascii="Arial" w:hAnsi="Arial" w:cs="Arial"/>
                <w:sz w:val="18"/>
                <w:szCs w:val="18"/>
              </w:rPr>
            </w:pPr>
            <w:r w:rsidRPr="00E76A8A">
              <w:rPr>
                <w:rFonts w:ascii="Arial" w:eastAsia="Arial" w:hAnsi="Arial" w:cs="Arial"/>
                <w:sz w:val="20"/>
                <w:szCs w:val="20"/>
              </w:rPr>
              <w:t>Điện thoại:</w:t>
            </w:r>
            <w:r w:rsidRPr="00E76A8A">
              <w:rPr>
                <w:rFonts w:ascii="Arial" w:eastAsia="Arial" w:hAnsi="Arial" w:cs="Arial"/>
                <w:color w:val="666666"/>
                <w:sz w:val="20"/>
                <w:szCs w:val="20"/>
                <w:highlight w:val="white"/>
              </w:rPr>
              <w:t xml:space="preserve">  </w:t>
            </w:r>
            <w:r>
              <w:rPr>
                <w:rFonts w:ascii="Arial" w:eastAsia="Arial" w:hAnsi="Arial" w:cs="Arial"/>
                <w:sz w:val="20"/>
                <w:szCs w:val="20"/>
              </w:rPr>
              <w:t>0704949291</w:t>
            </w:r>
            <w:r w:rsidRPr="00E76A8A">
              <w:rPr>
                <w:rFonts w:ascii="Arial" w:eastAsia="Arial" w:hAnsi="Arial" w:cs="Arial"/>
                <w:sz w:val="20"/>
                <w:szCs w:val="20"/>
              </w:rPr>
              <w:t xml:space="preserve">                          </w:t>
            </w:r>
            <w:r w:rsidRPr="00E76A8A">
              <w:rPr>
                <w:rFonts w:ascii="Arial" w:eastAsia="Arial" w:hAnsi="Arial" w:cs="Arial"/>
                <w:color w:val="666666"/>
                <w:sz w:val="20"/>
                <w:szCs w:val="20"/>
                <w:highlight w:val="white"/>
              </w:rPr>
              <w:t xml:space="preserve"> </w:t>
            </w:r>
            <w:r w:rsidRPr="00E76A8A">
              <w:rPr>
                <w:rFonts w:ascii="Arial" w:eastAsia="Arial" w:hAnsi="Arial" w:cs="Arial"/>
                <w:sz w:val="20"/>
                <w:szCs w:val="20"/>
              </w:rPr>
              <w:t xml:space="preserve">Email: </w:t>
            </w:r>
            <w:hyperlink r:id="rId9" w:history="1">
              <w:r w:rsidRPr="002A6966">
                <w:rPr>
                  <w:rStyle w:val="Hyperlink"/>
                  <w:rFonts w:ascii="Arial" w:eastAsia="Arial" w:hAnsi="Arial" w:cs="Arial"/>
                  <w:sz w:val="20"/>
                  <w:szCs w:val="20"/>
                </w:rPr>
                <w:t>websiteprofast</w:t>
              </w:r>
            </w:hyperlink>
            <w:r>
              <w:rPr>
                <w:rFonts w:ascii="Arial" w:eastAsia="Arial" w:hAnsi="Arial" w:cs="Arial"/>
                <w:color w:val="0000FF"/>
                <w:sz w:val="20"/>
                <w:szCs w:val="20"/>
                <w:u w:val="single"/>
              </w:rPr>
              <w:t>@</w:t>
            </w:r>
            <w:hyperlink r:id="rId10" w:history="1">
              <w:r w:rsidRPr="002A6966">
                <w:rPr>
                  <w:rStyle w:val="Hyperlink"/>
                  <w:rFonts w:ascii="Arial" w:eastAsia="Arial" w:hAnsi="Arial" w:cs="Arial"/>
                  <w:sz w:val="20"/>
                  <w:szCs w:val="20"/>
                </w:rPr>
                <w:t>gmail</w:t>
              </w:r>
            </w:hyperlink>
            <w:r>
              <w:rPr>
                <w:rFonts w:ascii="Arial" w:eastAsia="Arial" w:hAnsi="Arial" w:cs="Arial"/>
                <w:color w:val="0000FF"/>
                <w:sz w:val="20"/>
                <w:szCs w:val="20"/>
                <w:u w:val="single"/>
              </w:rPr>
              <w:t>.com</w:t>
            </w:r>
          </w:p>
        </w:tc>
      </w:tr>
      <w:tr w:rsidR="00E5612E" w:rsidRPr="00617A7C" w14:paraId="09CDF261" w14:textId="77777777" w:rsidTr="00154D89">
        <w:trPr>
          <w:cantSplit/>
          <w:trHeight w:val="235"/>
          <w:jc w:val="center"/>
        </w:trPr>
        <w:tc>
          <w:tcPr>
            <w:tcW w:w="729" w:type="dxa"/>
          </w:tcPr>
          <w:p w14:paraId="2D803FD6" w14:textId="77777777" w:rsidR="00E5612E" w:rsidRPr="00617A7C" w:rsidRDefault="00E5612E" w:rsidP="00E5612E">
            <w:pPr>
              <w:tabs>
                <w:tab w:val="left" w:pos="1080"/>
              </w:tabs>
              <w:rPr>
                <w:rFonts w:ascii="Arial" w:hAnsi="Arial" w:cs="Arial"/>
                <w:bCs/>
                <w:sz w:val="18"/>
                <w:szCs w:val="18"/>
              </w:rPr>
            </w:pPr>
          </w:p>
        </w:tc>
        <w:tc>
          <w:tcPr>
            <w:tcW w:w="9546" w:type="dxa"/>
            <w:tcBorders>
              <w:top w:val="dotted" w:sz="4" w:space="0" w:color="auto"/>
              <w:left w:val="nil"/>
              <w:bottom w:val="dotted" w:sz="4" w:space="0" w:color="auto"/>
              <w:right w:val="nil"/>
            </w:tcBorders>
            <w:hideMark/>
          </w:tcPr>
          <w:p w14:paraId="2C1DAEF7" w14:textId="18726D73" w:rsidR="00E5612E" w:rsidRPr="00617A7C" w:rsidRDefault="00E5612E" w:rsidP="00E5612E">
            <w:pPr>
              <w:tabs>
                <w:tab w:val="left" w:pos="1080"/>
              </w:tabs>
              <w:ind w:firstLine="0"/>
              <w:rPr>
                <w:rFonts w:ascii="Arial" w:hAnsi="Arial" w:cs="Arial"/>
                <w:color w:val="000000"/>
                <w:sz w:val="18"/>
                <w:szCs w:val="18"/>
                <w:lang w:val="vi-VN"/>
              </w:rPr>
            </w:pPr>
            <w:r w:rsidRPr="00E76A8A">
              <w:rPr>
                <w:rFonts w:ascii="Arial" w:eastAsia="Arial" w:hAnsi="Arial" w:cs="Arial"/>
                <w:sz w:val="20"/>
                <w:szCs w:val="20"/>
              </w:rPr>
              <w:t xml:space="preserve">Số tài khoản: </w:t>
            </w:r>
            <w:r w:rsidRPr="00926B87">
              <w:rPr>
                <w:rFonts w:ascii="Arial" w:eastAsia="Arial" w:hAnsi="Arial" w:cs="Arial"/>
                <w:sz w:val="20"/>
                <w:szCs w:val="20"/>
              </w:rPr>
              <w:t>060269043493</w:t>
            </w:r>
            <w:r w:rsidRPr="00E76A8A">
              <w:rPr>
                <w:rFonts w:ascii="Arial" w:eastAsia="Arial" w:hAnsi="Arial" w:cs="Arial"/>
                <w:sz w:val="20"/>
                <w:szCs w:val="20"/>
              </w:rPr>
              <w:t xml:space="preserve">              </w:t>
            </w:r>
            <w:r w:rsidRPr="00926B87">
              <w:rPr>
                <w:rFonts w:ascii="Arial" w:eastAsia="Arial" w:hAnsi="Arial" w:cs="Arial"/>
                <w:sz w:val="20"/>
                <w:szCs w:val="20"/>
              </w:rPr>
              <w:t>Ngân hàng Sacombank - PGD PHAM NGOC THACH</w:t>
            </w:r>
          </w:p>
        </w:tc>
      </w:tr>
      <w:tr w:rsidR="00E5612E" w:rsidRPr="00617A7C" w14:paraId="4AC4E3A0" w14:textId="77777777" w:rsidTr="00154D89">
        <w:trPr>
          <w:cantSplit/>
          <w:trHeight w:val="235"/>
          <w:jc w:val="center"/>
        </w:trPr>
        <w:tc>
          <w:tcPr>
            <w:tcW w:w="729" w:type="dxa"/>
          </w:tcPr>
          <w:p w14:paraId="3CD83301" w14:textId="77777777" w:rsidR="00E5612E" w:rsidRPr="00617A7C" w:rsidRDefault="00E5612E" w:rsidP="00E5612E">
            <w:pPr>
              <w:tabs>
                <w:tab w:val="left" w:pos="1080"/>
              </w:tabs>
              <w:rPr>
                <w:rFonts w:ascii="Arial" w:hAnsi="Arial" w:cs="Arial"/>
                <w:bCs/>
                <w:sz w:val="18"/>
                <w:szCs w:val="18"/>
              </w:rPr>
            </w:pPr>
          </w:p>
        </w:tc>
        <w:tc>
          <w:tcPr>
            <w:tcW w:w="9546" w:type="dxa"/>
            <w:tcBorders>
              <w:top w:val="dotted" w:sz="4" w:space="0" w:color="auto"/>
              <w:left w:val="nil"/>
              <w:bottom w:val="dotted" w:sz="4" w:space="0" w:color="auto"/>
              <w:right w:val="nil"/>
            </w:tcBorders>
            <w:hideMark/>
          </w:tcPr>
          <w:p w14:paraId="4D2976F1" w14:textId="68A695EB" w:rsidR="00E5612E" w:rsidRPr="00617A7C" w:rsidRDefault="00E5612E" w:rsidP="00E5612E">
            <w:pPr>
              <w:tabs>
                <w:tab w:val="left" w:pos="1080"/>
              </w:tabs>
              <w:ind w:firstLine="0"/>
              <w:rPr>
                <w:rFonts w:ascii="Arial" w:hAnsi="Arial" w:cs="Arial"/>
                <w:sz w:val="18"/>
                <w:szCs w:val="18"/>
              </w:rPr>
            </w:pPr>
            <w:r w:rsidRPr="00E76A8A">
              <w:rPr>
                <w:rFonts w:ascii="Arial" w:eastAsia="Arial" w:hAnsi="Arial" w:cs="Arial"/>
                <w:sz w:val="20"/>
                <w:szCs w:val="20"/>
              </w:rPr>
              <w:t xml:space="preserve">Mã số thuế: </w:t>
            </w:r>
            <w:r w:rsidRPr="00926B87">
              <w:rPr>
                <w:rFonts w:ascii="Arial" w:eastAsia="Arial" w:hAnsi="Arial" w:cs="Arial"/>
                <w:sz w:val="20"/>
                <w:szCs w:val="20"/>
              </w:rPr>
              <w:t>0315021719</w:t>
            </w:r>
          </w:p>
        </w:tc>
      </w:tr>
      <w:tr w:rsidR="00594A3C" w:rsidRPr="00617A7C" w14:paraId="5DC9839D" w14:textId="77777777" w:rsidTr="00594A3C">
        <w:trPr>
          <w:gridAfter w:val="1"/>
          <w:wAfter w:w="9546" w:type="dxa"/>
          <w:cantSplit/>
          <w:trHeight w:val="235"/>
          <w:jc w:val="center"/>
        </w:trPr>
        <w:tc>
          <w:tcPr>
            <w:tcW w:w="729" w:type="dxa"/>
          </w:tcPr>
          <w:p w14:paraId="7E5D566D" w14:textId="77777777" w:rsidR="00594A3C" w:rsidRPr="00617A7C" w:rsidRDefault="00594A3C" w:rsidP="00791C0B">
            <w:pPr>
              <w:tabs>
                <w:tab w:val="left" w:pos="1080"/>
              </w:tabs>
              <w:rPr>
                <w:rFonts w:ascii="Arial" w:hAnsi="Arial" w:cs="Arial"/>
                <w:bCs/>
                <w:sz w:val="18"/>
                <w:szCs w:val="18"/>
              </w:rPr>
            </w:pPr>
          </w:p>
        </w:tc>
      </w:tr>
    </w:tbl>
    <w:p w14:paraId="16CB0D28" w14:textId="3A53D638" w:rsidR="00C0266C" w:rsidRPr="00617A7C" w:rsidRDefault="00C0266C" w:rsidP="00791C0B">
      <w:pPr>
        <w:ind w:firstLine="0"/>
        <w:rPr>
          <w:rFonts w:ascii="Arial" w:hAnsi="Arial" w:cs="Arial"/>
          <w:sz w:val="18"/>
          <w:szCs w:val="18"/>
          <w:lang w:val="vi-VN"/>
        </w:rPr>
      </w:pPr>
      <w:r w:rsidRPr="00617A7C">
        <w:rPr>
          <w:rFonts w:ascii="Arial" w:hAnsi="Arial" w:cs="Arial"/>
          <w:sz w:val="18"/>
          <w:szCs w:val="18"/>
          <w:lang w:val="vi-VN"/>
        </w:rPr>
        <w:t>Sau khi bàn bạc thoả thuận, hai bên thống nhất ký kết Hợp đồng</w:t>
      </w:r>
      <w:r w:rsidR="00E63A44">
        <w:rPr>
          <w:rFonts w:ascii="Arial" w:hAnsi="Arial" w:cs="Arial"/>
          <w:sz w:val="18"/>
          <w:szCs w:val="18"/>
        </w:rPr>
        <w:t xml:space="preserve"> gia hạn dịch vụ</w:t>
      </w:r>
      <w:r w:rsidRPr="00617A7C">
        <w:rPr>
          <w:rFonts w:ascii="Arial" w:hAnsi="Arial" w:cs="Arial"/>
          <w:sz w:val="18"/>
          <w:szCs w:val="18"/>
          <w:lang w:val="vi-VN"/>
        </w:rPr>
        <w:t xml:space="preserve"> với những điều khoản sau: </w:t>
      </w:r>
    </w:p>
    <w:p w14:paraId="06C47952" w14:textId="77777777" w:rsidR="00C0266C" w:rsidRPr="00617A7C" w:rsidRDefault="00C0266C" w:rsidP="00617A7C">
      <w:pPr>
        <w:ind w:firstLine="0"/>
        <w:rPr>
          <w:rFonts w:ascii="Arial" w:hAnsi="Arial" w:cs="Arial"/>
          <w:b/>
          <w:sz w:val="18"/>
          <w:szCs w:val="18"/>
          <w:lang w:val="vi-VN"/>
        </w:rPr>
      </w:pPr>
      <w:r w:rsidRPr="00617A7C">
        <w:rPr>
          <w:rFonts w:ascii="Arial" w:hAnsi="Arial" w:cs="Arial"/>
          <w:b/>
          <w:sz w:val="18"/>
          <w:szCs w:val="18"/>
          <w:lang w:val="vi-VN"/>
        </w:rPr>
        <w:t>ĐIỀU 1: NỘI DUNG VÀ GIÁ TRỊ DỊCH VỤ</w:t>
      </w:r>
    </w:p>
    <w:p w14:paraId="3A6F04B3" w14:textId="3656ADDE" w:rsidR="00C0266C" w:rsidRPr="00617A7C" w:rsidRDefault="00791C0B" w:rsidP="00617A7C">
      <w:pPr>
        <w:pStyle w:val="ColorfulList-Accent11"/>
        <w:tabs>
          <w:tab w:val="left" w:pos="180"/>
        </w:tabs>
        <w:ind w:left="0"/>
        <w:jc w:val="both"/>
        <w:rPr>
          <w:rFonts w:ascii="Arial" w:hAnsi="Arial" w:cs="Arial"/>
          <w:sz w:val="18"/>
          <w:szCs w:val="18"/>
          <w:lang w:val="en-US"/>
        </w:rPr>
      </w:pPr>
      <w:r w:rsidRPr="00617A7C">
        <w:rPr>
          <w:rFonts w:ascii="Arial" w:hAnsi="Arial" w:cs="Arial"/>
          <w:color w:val="000000"/>
          <w:sz w:val="18"/>
          <w:szCs w:val="18"/>
          <w:lang w:val="en-US"/>
        </w:rPr>
        <w:t xml:space="preserve">1.1 </w:t>
      </w:r>
      <w:r w:rsidR="00BD3B23" w:rsidRPr="00617A7C">
        <w:rPr>
          <w:rFonts w:ascii="Arial" w:hAnsi="Arial" w:cs="Arial"/>
          <w:sz w:val="18"/>
          <w:szCs w:val="18"/>
          <w:lang w:val="vi-VN"/>
        </w:rPr>
        <w:t xml:space="preserve">Bên B </w:t>
      </w:r>
      <w:r w:rsidR="00E63A44">
        <w:rPr>
          <w:rFonts w:ascii="Arial" w:hAnsi="Arial" w:cs="Arial"/>
          <w:sz w:val="18"/>
          <w:szCs w:val="18"/>
          <w:lang w:val="en-US"/>
        </w:rPr>
        <w:t>tiếp tục gia hạn dịch vụ</w:t>
      </w:r>
      <w:r w:rsidR="00BD3B23" w:rsidRPr="00617A7C">
        <w:rPr>
          <w:rFonts w:ascii="Arial" w:hAnsi="Arial" w:cs="Arial"/>
          <w:sz w:val="18"/>
          <w:szCs w:val="18"/>
          <w:lang w:val="vi-VN"/>
        </w:rPr>
        <w:t xml:space="preserve"> cho bên</w:t>
      </w:r>
      <w:r w:rsidR="00135A28" w:rsidRPr="00617A7C">
        <w:rPr>
          <w:rFonts w:ascii="Arial" w:hAnsi="Arial" w:cs="Arial"/>
          <w:sz w:val="18"/>
          <w:szCs w:val="18"/>
          <w:lang w:val="vi-VN"/>
        </w:rPr>
        <w:t xml:space="preserve"> A gói Email doanh nghiệp</w:t>
      </w:r>
      <w:r w:rsidR="00BD3B23" w:rsidRPr="00617A7C">
        <w:rPr>
          <w:rFonts w:ascii="Arial" w:hAnsi="Arial" w:cs="Arial"/>
          <w:sz w:val="18"/>
          <w:szCs w:val="18"/>
          <w:lang w:val="vi-VN"/>
        </w:rPr>
        <w:t xml:space="preserve"> </w:t>
      </w:r>
      <w:r w:rsidR="00457E81" w:rsidRPr="00617A7C">
        <w:rPr>
          <w:rFonts w:ascii="Arial" w:hAnsi="Arial" w:cs="Arial"/>
          <w:sz w:val="18"/>
          <w:szCs w:val="18"/>
          <w:lang w:val="en-US"/>
        </w:rPr>
        <w:t xml:space="preserve">trong </w:t>
      </w:r>
      <w:r w:rsidR="004E54A0" w:rsidRPr="00617A7C">
        <w:rPr>
          <w:rFonts w:ascii="Arial" w:hAnsi="Arial" w:cs="Arial"/>
          <w:sz w:val="18"/>
          <w:szCs w:val="18"/>
          <w:highlight w:val="yellow"/>
          <w:lang w:val="en-US"/>
        </w:rPr>
        <w:t>T</w:t>
      </w:r>
      <w:r w:rsidR="00457E81" w:rsidRPr="00617A7C">
        <w:rPr>
          <w:rFonts w:ascii="Arial" w:hAnsi="Arial" w:cs="Arial"/>
          <w:sz w:val="18"/>
          <w:szCs w:val="18"/>
          <w:highlight w:val="yellow"/>
          <w:lang w:val="en-US"/>
        </w:rPr>
        <w:t>hời hạn …</w:t>
      </w:r>
      <w:r w:rsidR="008C6829" w:rsidRPr="00617A7C">
        <w:rPr>
          <w:rFonts w:ascii="Arial" w:hAnsi="Arial" w:cs="Arial"/>
          <w:sz w:val="18"/>
          <w:szCs w:val="18"/>
          <w:highlight w:val="yellow"/>
          <w:lang w:val="en-US"/>
        </w:rPr>
        <w:t>…</w:t>
      </w:r>
      <w:r w:rsidR="00457E81" w:rsidRPr="00617A7C">
        <w:rPr>
          <w:rFonts w:ascii="Arial" w:hAnsi="Arial" w:cs="Arial"/>
          <w:sz w:val="18"/>
          <w:szCs w:val="18"/>
          <w:highlight w:val="yellow"/>
          <w:lang w:val="en-US"/>
        </w:rPr>
        <w:t xml:space="preserve"> năm từ ngày</w:t>
      </w:r>
      <w:r w:rsidR="008C6829" w:rsidRPr="00617A7C">
        <w:rPr>
          <w:rFonts w:ascii="Arial" w:hAnsi="Arial" w:cs="Arial"/>
          <w:sz w:val="18"/>
          <w:szCs w:val="18"/>
          <w:highlight w:val="yellow"/>
          <w:lang w:val="en-US"/>
        </w:rPr>
        <w:t>………</w:t>
      </w:r>
      <w:r w:rsidR="00457E81" w:rsidRPr="00617A7C">
        <w:rPr>
          <w:rFonts w:ascii="Arial" w:hAnsi="Arial" w:cs="Arial"/>
          <w:sz w:val="18"/>
          <w:szCs w:val="18"/>
          <w:highlight w:val="yellow"/>
          <w:lang w:val="en-US"/>
        </w:rPr>
        <w:t>….đến ngày</w:t>
      </w:r>
      <w:r w:rsidR="008C6829" w:rsidRPr="00617A7C">
        <w:rPr>
          <w:rFonts w:ascii="Arial" w:hAnsi="Arial" w:cs="Arial"/>
          <w:sz w:val="18"/>
          <w:szCs w:val="18"/>
          <w:highlight w:val="yellow"/>
          <w:lang w:val="en-US"/>
        </w:rPr>
        <w:t>…….</w:t>
      </w:r>
      <w:r w:rsidR="00457E81" w:rsidRPr="00617A7C">
        <w:rPr>
          <w:rFonts w:ascii="Arial" w:hAnsi="Arial" w:cs="Arial"/>
          <w:sz w:val="18"/>
          <w:szCs w:val="18"/>
          <w:highlight w:val="yellow"/>
          <w:lang w:val="en-US"/>
        </w:rPr>
        <w:t>…</w:t>
      </w:r>
      <w:r w:rsidR="00BD3B23" w:rsidRPr="00617A7C">
        <w:rPr>
          <w:rFonts w:ascii="Arial" w:hAnsi="Arial" w:cs="Arial"/>
          <w:sz w:val="18"/>
          <w:szCs w:val="18"/>
          <w:lang w:val="en-US"/>
        </w:rPr>
        <w:t xml:space="preserve"> theo thông tin mô tả chi tiết dưới đây:</w:t>
      </w:r>
    </w:p>
    <w:tbl>
      <w:tblPr>
        <w:tblW w:w="4944" w:type="pct"/>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614"/>
        <w:gridCol w:w="2798"/>
        <w:gridCol w:w="835"/>
        <w:gridCol w:w="1014"/>
        <w:gridCol w:w="1109"/>
        <w:gridCol w:w="1085"/>
        <w:gridCol w:w="1799"/>
      </w:tblGrid>
      <w:tr w:rsidR="004E54A0" w:rsidRPr="00617A7C" w14:paraId="6CA897F0" w14:textId="77777777" w:rsidTr="00617A7C">
        <w:trPr>
          <w:trHeight w:val="509"/>
        </w:trPr>
        <w:tc>
          <w:tcPr>
            <w:tcW w:w="332" w:type="pct"/>
            <w:shd w:val="clear" w:color="auto" w:fill="auto"/>
          </w:tcPr>
          <w:p w14:paraId="50140C8F" w14:textId="77777777" w:rsidR="004E54A0" w:rsidRPr="00617A7C" w:rsidRDefault="004E54A0" w:rsidP="00617A7C">
            <w:pPr>
              <w:pStyle w:val="BodyText"/>
              <w:jc w:val="both"/>
              <w:rPr>
                <w:rFonts w:ascii="Arial" w:hAnsi="Arial" w:cs="Arial"/>
                <w:b w:val="0"/>
                <w:sz w:val="18"/>
                <w:szCs w:val="18"/>
              </w:rPr>
            </w:pPr>
            <w:r w:rsidRPr="00617A7C">
              <w:rPr>
                <w:rFonts w:ascii="Arial" w:hAnsi="Arial" w:cs="Arial"/>
                <w:b w:val="0"/>
                <w:sz w:val="18"/>
                <w:szCs w:val="18"/>
              </w:rPr>
              <w:t>STT</w:t>
            </w:r>
          </w:p>
        </w:tc>
        <w:tc>
          <w:tcPr>
            <w:tcW w:w="1512" w:type="pct"/>
            <w:shd w:val="clear" w:color="auto" w:fill="auto"/>
          </w:tcPr>
          <w:p w14:paraId="2C32B95E" w14:textId="77777777" w:rsidR="004E54A0" w:rsidRPr="00617A7C" w:rsidRDefault="004E54A0" w:rsidP="00617A7C">
            <w:pPr>
              <w:pStyle w:val="BodyText"/>
              <w:rPr>
                <w:rFonts w:ascii="Arial" w:hAnsi="Arial" w:cs="Arial"/>
                <w:sz w:val="18"/>
                <w:szCs w:val="18"/>
                <w:lang w:val="en-US"/>
              </w:rPr>
            </w:pPr>
            <w:r w:rsidRPr="00617A7C">
              <w:rPr>
                <w:rFonts w:ascii="Arial" w:hAnsi="Arial" w:cs="Arial"/>
                <w:sz w:val="18"/>
                <w:szCs w:val="18"/>
                <w:lang w:val="en-US"/>
              </w:rPr>
              <w:t>Gói</w:t>
            </w:r>
            <w:r w:rsidRPr="00617A7C">
              <w:rPr>
                <w:rFonts w:ascii="Arial" w:hAnsi="Arial" w:cs="Arial"/>
                <w:sz w:val="18"/>
                <w:szCs w:val="18"/>
              </w:rPr>
              <w:t xml:space="preserve"> dịch vụ</w:t>
            </w:r>
          </w:p>
        </w:tc>
        <w:tc>
          <w:tcPr>
            <w:tcW w:w="451" w:type="pct"/>
            <w:shd w:val="clear" w:color="auto" w:fill="auto"/>
          </w:tcPr>
          <w:p w14:paraId="30FE28CF"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Đơn vị tính</w:t>
            </w:r>
          </w:p>
        </w:tc>
        <w:tc>
          <w:tcPr>
            <w:tcW w:w="548" w:type="pct"/>
            <w:shd w:val="clear" w:color="auto" w:fill="auto"/>
          </w:tcPr>
          <w:p w14:paraId="217068FD"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Số lượng</w:t>
            </w:r>
          </w:p>
          <w:p w14:paraId="707878F1" w14:textId="77777777" w:rsidR="004E54A0" w:rsidRPr="00617A7C" w:rsidRDefault="00617A7C" w:rsidP="00617A7C">
            <w:pPr>
              <w:pStyle w:val="BodyText"/>
              <w:jc w:val="center"/>
              <w:rPr>
                <w:rFonts w:ascii="Arial" w:hAnsi="Arial" w:cs="Arial"/>
                <w:sz w:val="18"/>
                <w:szCs w:val="18"/>
                <w:lang w:val="en-US"/>
              </w:rPr>
            </w:pPr>
            <w:r w:rsidRPr="00617A7C">
              <w:rPr>
                <w:rFonts w:ascii="Arial" w:hAnsi="Arial" w:cs="Arial"/>
                <w:sz w:val="18"/>
                <w:szCs w:val="18"/>
                <w:lang w:val="en-US"/>
              </w:rPr>
              <w:t>Tài khoản</w:t>
            </w:r>
          </w:p>
          <w:p w14:paraId="58C496E2"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(1)</w:t>
            </w:r>
          </w:p>
        </w:tc>
        <w:tc>
          <w:tcPr>
            <w:tcW w:w="599" w:type="pct"/>
          </w:tcPr>
          <w:p w14:paraId="08DD3425"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Đơn giá</w:t>
            </w:r>
          </w:p>
          <w:p w14:paraId="29263354"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(VND)</w:t>
            </w:r>
          </w:p>
          <w:p w14:paraId="398BE6B9"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(2)</w:t>
            </w:r>
          </w:p>
        </w:tc>
        <w:tc>
          <w:tcPr>
            <w:tcW w:w="586" w:type="pct"/>
          </w:tcPr>
          <w:p w14:paraId="471F0C71"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Thời gian</w:t>
            </w:r>
          </w:p>
          <w:p w14:paraId="0D2D1E99"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(tháng)</w:t>
            </w:r>
          </w:p>
          <w:p w14:paraId="16FB9B5E"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(3)</w:t>
            </w:r>
          </w:p>
        </w:tc>
        <w:tc>
          <w:tcPr>
            <w:tcW w:w="972" w:type="pct"/>
          </w:tcPr>
          <w:p w14:paraId="4D841913"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Thành tiền</w:t>
            </w:r>
          </w:p>
          <w:p w14:paraId="5FC2C305"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(VND)</w:t>
            </w:r>
          </w:p>
          <w:p w14:paraId="4DC07DD8" w14:textId="77777777" w:rsidR="004E54A0" w:rsidRPr="00617A7C" w:rsidRDefault="004E54A0" w:rsidP="00617A7C">
            <w:pPr>
              <w:pStyle w:val="BodyText"/>
              <w:jc w:val="center"/>
              <w:rPr>
                <w:rFonts w:ascii="Arial" w:hAnsi="Arial" w:cs="Arial"/>
                <w:sz w:val="18"/>
                <w:szCs w:val="18"/>
                <w:lang w:val="en-US"/>
              </w:rPr>
            </w:pPr>
            <w:r w:rsidRPr="00617A7C">
              <w:rPr>
                <w:rFonts w:ascii="Arial" w:hAnsi="Arial" w:cs="Arial"/>
                <w:sz w:val="18"/>
                <w:szCs w:val="18"/>
                <w:lang w:val="en-US"/>
              </w:rPr>
              <w:t>(4) = 1x2x3</w:t>
            </w:r>
          </w:p>
        </w:tc>
      </w:tr>
      <w:tr w:rsidR="004E54A0" w:rsidRPr="00617A7C" w14:paraId="1C57E897" w14:textId="77777777" w:rsidTr="00617A7C">
        <w:trPr>
          <w:trHeight w:val="363"/>
        </w:trPr>
        <w:tc>
          <w:tcPr>
            <w:tcW w:w="332" w:type="pct"/>
            <w:shd w:val="clear" w:color="auto" w:fill="auto"/>
            <w:vAlign w:val="center"/>
          </w:tcPr>
          <w:p w14:paraId="1AD9D58A" w14:textId="77777777" w:rsidR="004E54A0" w:rsidRPr="00617A7C" w:rsidRDefault="004E54A0" w:rsidP="00617A7C">
            <w:pPr>
              <w:pStyle w:val="BodyText"/>
              <w:jc w:val="both"/>
              <w:rPr>
                <w:rFonts w:ascii="Arial" w:hAnsi="Arial" w:cs="Arial"/>
                <w:b w:val="0"/>
                <w:sz w:val="18"/>
                <w:szCs w:val="18"/>
              </w:rPr>
            </w:pPr>
            <w:r w:rsidRPr="00617A7C">
              <w:rPr>
                <w:rFonts w:ascii="Arial" w:hAnsi="Arial" w:cs="Arial"/>
                <w:b w:val="0"/>
                <w:sz w:val="18"/>
                <w:szCs w:val="18"/>
              </w:rPr>
              <w:t>1</w:t>
            </w:r>
          </w:p>
        </w:tc>
        <w:tc>
          <w:tcPr>
            <w:tcW w:w="1512" w:type="pct"/>
            <w:shd w:val="clear" w:color="auto" w:fill="auto"/>
            <w:vAlign w:val="center"/>
          </w:tcPr>
          <w:p w14:paraId="31E1D2A5" w14:textId="77777777" w:rsidR="004E54A0" w:rsidRPr="00617A7C" w:rsidRDefault="004E54A0" w:rsidP="00617A7C">
            <w:pPr>
              <w:ind w:firstLine="0"/>
              <w:jc w:val="left"/>
              <w:rPr>
                <w:rFonts w:ascii="Arial" w:hAnsi="Arial" w:cs="Arial"/>
                <w:sz w:val="18"/>
                <w:szCs w:val="18"/>
              </w:rPr>
            </w:pPr>
            <w:r w:rsidRPr="00617A7C">
              <w:rPr>
                <w:rFonts w:ascii="Arial" w:hAnsi="Arial" w:cs="Arial"/>
                <w:sz w:val="18"/>
                <w:szCs w:val="18"/>
              </w:rPr>
              <w:t>Email Gsuite  theo  tên miền…………………..</w:t>
            </w:r>
          </w:p>
          <w:p w14:paraId="3F5AD0AB" w14:textId="77777777" w:rsidR="004E54A0" w:rsidRPr="00617A7C" w:rsidRDefault="004E54A0" w:rsidP="00617A7C">
            <w:pPr>
              <w:ind w:firstLine="0"/>
              <w:jc w:val="left"/>
              <w:rPr>
                <w:rFonts w:ascii="Arial" w:hAnsi="Arial" w:cs="Arial"/>
                <w:sz w:val="18"/>
                <w:szCs w:val="18"/>
              </w:rPr>
            </w:pPr>
            <w:r w:rsidRPr="00617A7C">
              <w:rPr>
                <w:rFonts w:ascii="Arial" w:hAnsi="Arial" w:cs="Arial"/>
                <w:sz w:val="18"/>
                <w:szCs w:val="18"/>
              </w:rPr>
              <w:t>Dung lượng: 30G/ mailbox</w:t>
            </w:r>
          </w:p>
        </w:tc>
        <w:tc>
          <w:tcPr>
            <w:tcW w:w="451" w:type="pct"/>
            <w:shd w:val="clear" w:color="auto" w:fill="auto"/>
            <w:vAlign w:val="center"/>
          </w:tcPr>
          <w:p w14:paraId="1A0409F6" w14:textId="77777777" w:rsidR="004E54A0" w:rsidRPr="00617A7C" w:rsidRDefault="004E54A0" w:rsidP="00617A7C">
            <w:pPr>
              <w:ind w:firstLine="0"/>
              <w:jc w:val="left"/>
              <w:rPr>
                <w:rFonts w:ascii="Arial" w:hAnsi="Arial" w:cs="Arial"/>
                <w:sz w:val="18"/>
                <w:szCs w:val="18"/>
              </w:rPr>
            </w:pPr>
            <w:r w:rsidRPr="00617A7C">
              <w:rPr>
                <w:rFonts w:ascii="Arial" w:hAnsi="Arial" w:cs="Arial"/>
                <w:sz w:val="18"/>
                <w:szCs w:val="18"/>
              </w:rPr>
              <w:t>Tháng</w:t>
            </w:r>
          </w:p>
        </w:tc>
        <w:tc>
          <w:tcPr>
            <w:tcW w:w="548" w:type="pct"/>
            <w:shd w:val="clear" w:color="auto" w:fill="auto"/>
            <w:vAlign w:val="center"/>
          </w:tcPr>
          <w:p w14:paraId="27FEF40A"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b w:val="0"/>
                <w:sz w:val="18"/>
                <w:szCs w:val="18"/>
                <w:lang w:val="en-US"/>
              </w:rPr>
              <w:t xml:space="preserve"> 12</w:t>
            </w:r>
          </w:p>
        </w:tc>
        <w:tc>
          <w:tcPr>
            <w:tcW w:w="599" w:type="pct"/>
          </w:tcPr>
          <w:p w14:paraId="7AE4FD05" w14:textId="77777777" w:rsidR="004E54A0" w:rsidRPr="00617A7C" w:rsidRDefault="004E54A0" w:rsidP="00617A7C">
            <w:pPr>
              <w:pStyle w:val="BodyText"/>
              <w:rPr>
                <w:rFonts w:ascii="Arial" w:hAnsi="Arial" w:cs="Arial"/>
                <w:b w:val="0"/>
                <w:sz w:val="18"/>
                <w:szCs w:val="18"/>
                <w:lang w:val="en-US"/>
              </w:rPr>
            </w:pPr>
          </w:p>
          <w:p w14:paraId="3DCB9D68"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b w:val="0"/>
                <w:sz w:val="18"/>
                <w:szCs w:val="18"/>
                <w:lang w:val="en-US"/>
              </w:rPr>
              <w:t>99.000đ/1 tài khoản</w:t>
            </w:r>
          </w:p>
        </w:tc>
        <w:tc>
          <w:tcPr>
            <w:tcW w:w="586" w:type="pct"/>
            <w:vAlign w:val="center"/>
          </w:tcPr>
          <w:p w14:paraId="47626A89"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b w:val="0"/>
                <w:sz w:val="18"/>
                <w:szCs w:val="18"/>
                <w:lang w:val="en-US"/>
              </w:rPr>
              <w:t>12</w:t>
            </w:r>
          </w:p>
        </w:tc>
        <w:tc>
          <w:tcPr>
            <w:tcW w:w="972" w:type="pct"/>
          </w:tcPr>
          <w:p w14:paraId="259DD5C0" w14:textId="77777777" w:rsidR="004E54A0" w:rsidRPr="00617A7C" w:rsidRDefault="004E54A0" w:rsidP="00617A7C">
            <w:pPr>
              <w:pStyle w:val="BodyText"/>
              <w:rPr>
                <w:rFonts w:ascii="Arial" w:hAnsi="Arial" w:cs="Arial"/>
                <w:b w:val="0"/>
                <w:sz w:val="18"/>
                <w:szCs w:val="18"/>
                <w:lang w:val="en-US"/>
              </w:rPr>
            </w:pPr>
          </w:p>
          <w:p w14:paraId="331DE145"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b w:val="0"/>
                <w:sz w:val="18"/>
                <w:szCs w:val="18"/>
                <w:lang w:val="en-US"/>
              </w:rPr>
              <w:t>14,256,000 VNĐ</w:t>
            </w:r>
          </w:p>
        </w:tc>
      </w:tr>
      <w:tr w:rsidR="004E54A0" w:rsidRPr="00617A7C" w14:paraId="21CFE2E3" w14:textId="77777777" w:rsidTr="004E54A0">
        <w:trPr>
          <w:trHeight w:val="363"/>
        </w:trPr>
        <w:tc>
          <w:tcPr>
            <w:tcW w:w="4028" w:type="pct"/>
            <w:gridSpan w:val="6"/>
            <w:shd w:val="clear" w:color="auto" w:fill="auto"/>
            <w:vAlign w:val="center"/>
          </w:tcPr>
          <w:p w14:paraId="73829822"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sz w:val="18"/>
                <w:szCs w:val="18"/>
                <w:lang w:val="en-US"/>
              </w:rPr>
              <w:t>VAT 10%</w:t>
            </w:r>
          </w:p>
        </w:tc>
        <w:tc>
          <w:tcPr>
            <w:tcW w:w="972" w:type="pct"/>
          </w:tcPr>
          <w:p w14:paraId="741341CA"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b w:val="0"/>
                <w:sz w:val="18"/>
                <w:szCs w:val="18"/>
                <w:lang w:val="en-US"/>
              </w:rPr>
              <w:t>1,425,600</w:t>
            </w:r>
            <w:r w:rsidRPr="00617A7C">
              <w:rPr>
                <w:rFonts w:ascii="Arial" w:hAnsi="Arial" w:cs="Arial"/>
                <w:b w:val="0"/>
                <w:sz w:val="18"/>
                <w:szCs w:val="18"/>
                <w:lang w:val="en-US"/>
              </w:rPr>
              <w:t>‬ VNĐ</w:t>
            </w:r>
          </w:p>
        </w:tc>
      </w:tr>
      <w:tr w:rsidR="004E54A0" w:rsidRPr="00617A7C" w14:paraId="2D5B833C" w14:textId="77777777" w:rsidTr="004E54A0">
        <w:trPr>
          <w:trHeight w:val="363"/>
        </w:trPr>
        <w:tc>
          <w:tcPr>
            <w:tcW w:w="4028" w:type="pct"/>
            <w:gridSpan w:val="6"/>
            <w:shd w:val="clear" w:color="auto" w:fill="auto"/>
            <w:vAlign w:val="center"/>
          </w:tcPr>
          <w:p w14:paraId="3F3FE5B9"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sz w:val="18"/>
                <w:szCs w:val="18"/>
                <w:lang w:val="en-US"/>
              </w:rPr>
              <w:t>Tổng cộng</w:t>
            </w:r>
          </w:p>
        </w:tc>
        <w:tc>
          <w:tcPr>
            <w:tcW w:w="972" w:type="pct"/>
          </w:tcPr>
          <w:p w14:paraId="115CBA15" w14:textId="77777777" w:rsidR="004E54A0" w:rsidRPr="00617A7C" w:rsidRDefault="004E54A0" w:rsidP="00617A7C">
            <w:pPr>
              <w:pStyle w:val="BodyText"/>
              <w:rPr>
                <w:rFonts w:ascii="Arial" w:hAnsi="Arial" w:cs="Arial"/>
                <w:b w:val="0"/>
                <w:sz w:val="18"/>
                <w:szCs w:val="18"/>
                <w:lang w:val="en-US"/>
              </w:rPr>
            </w:pPr>
            <w:r w:rsidRPr="00617A7C">
              <w:rPr>
                <w:rFonts w:ascii="Arial" w:hAnsi="Arial" w:cs="Arial"/>
                <w:b w:val="0"/>
                <w:sz w:val="18"/>
                <w:szCs w:val="18"/>
                <w:lang w:val="en-US"/>
              </w:rPr>
              <w:t>15,681,600 VN</w:t>
            </w:r>
            <w:r w:rsidR="00617A7C" w:rsidRPr="00617A7C">
              <w:rPr>
                <w:rFonts w:ascii="Arial" w:hAnsi="Arial" w:cs="Arial"/>
                <w:b w:val="0"/>
                <w:sz w:val="18"/>
                <w:szCs w:val="18"/>
                <w:lang w:val="en-US"/>
              </w:rPr>
              <w:t>Đ</w:t>
            </w:r>
          </w:p>
        </w:tc>
      </w:tr>
    </w:tbl>
    <w:p w14:paraId="2AC652D7" w14:textId="77777777" w:rsidR="008D0F8A" w:rsidRPr="00617A7C" w:rsidRDefault="00207DF6" w:rsidP="00617A7C">
      <w:pPr>
        <w:pStyle w:val="BodyText"/>
        <w:jc w:val="both"/>
        <w:rPr>
          <w:rFonts w:ascii="Arial" w:hAnsi="Arial" w:cs="Arial"/>
          <w:b w:val="0"/>
          <w:i/>
          <w:color w:val="000000"/>
          <w:sz w:val="18"/>
          <w:szCs w:val="18"/>
          <w:lang w:val="en-US"/>
        </w:rPr>
      </w:pPr>
      <w:r w:rsidRPr="00617A7C">
        <w:rPr>
          <w:rFonts w:ascii="Arial" w:hAnsi="Arial" w:cs="Arial"/>
          <w:b w:val="0"/>
          <w:i/>
          <w:color w:val="000000"/>
          <w:sz w:val="18"/>
          <w:szCs w:val="18"/>
          <w:lang w:val="vi-VN"/>
        </w:rPr>
        <w:t>Bằ</w:t>
      </w:r>
      <w:r w:rsidR="00F23B32" w:rsidRPr="00617A7C">
        <w:rPr>
          <w:rFonts w:ascii="Arial" w:hAnsi="Arial" w:cs="Arial"/>
          <w:b w:val="0"/>
          <w:i/>
          <w:color w:val="000000"/>
          <w:sz w:val="18"/>
          <w:szCs w:val="18"/>
          <w:lang w:val="vi-VN"/>
        </w:rPr>
        <w:t>ng chữ:</w:t>
      </w:r>
      <w:r w:rsidR="004E54A0" w:rsidRPr="00617A7C">
        <w:rPr>
          <w:rFonts w:ascii="Arial" w:hAnsi="Arial" w:cs="Arial"/>
          <w:b w:val="0"/>
          <w:i/>
          <w:color w:val="000000"/>
          <w:sz w:val="18"/>
          <w:szCs w:val="18"/>
          <w:lang w:val="en-US"/>
        </w:rPr>
        <w:t xml:space="preserve"> Mười lăm triệu sáu trăm tám mươi mốt ngàn sáu trăm đồng.</w:t>
      </w:r>
    </w:p>
    <w:p w14:paraId="1564C4DF" w14:textId="77777777" w:rsidR="00791C0B" w:rsidRPr="00617A7C" w:rsidRDefault="00791C0B" w:rsidP="00617A7C">
      <w:pPr>
        <w:pStyle w:val="BodyText"/>
        <w:widowControl/>
        <w:autoSpaceDE/>
        <w:autoSpaceDN/>
        <w:spacing w:line="276" w:lineRule="auto"/>
        <w:jc w:val="both"/>
        <w:rPr>
          <w:rFonts w:ascii="Arial" w:hAnsi="Arial" w:cs="Arial"/>
          <w:b w:val="0"/>
          <w:color w:val="000000"/>
          <w:sz w:val="18"/>
          <w:szCs w:val="18"/>
          <w:lang w:val="en-US"/>
        </w:rPr>
      </w:pPr>
      <w:r w:rsidRPr="00617A7C">
        <w:rPr>
          <w:rFonts w:ascii="Arial" w:hAnsi="Arial" w:cs="Arial"/>
          <w:b w:val="0"/>
          <w:color w:val="000000"/>
          <w:sz w:val="18"/>
          <w:szCs w:val="18"/>
          <w:lang w:val="en-US"/>
        </w:rPr>
        <w:t xml:space="preserve">1.2 </w:t>
      </w:r>
      <w:r w:rsidR="00970D35" w:rsidRPr="00617A7C">
        <w:rPr>
          <w:rFonts w:ascii="Arial" w:hAnsi="Arial" w:cs="Arial"/>
          <w:b w:val="0"/>
          <w:color w:val="000000"/>
          <w:sz w:val="18"/>
          <w:szCs w:val="18"/>
          <w:lang w:val="en-US"/>
        </w:rPr>
        <w:t>Chi phí trên được thanh toán 1 lần bằng tiền mặt hoặc chuyển</w:t>
      </w:r>
      <w:r w:rsidR="00554DC0" w:rsidRPr="00617A7C">
        <w:rPr>
          <w:rFonts w:ascii="Arial" w:hAnsi="Arial" w:cs="Arial"/>
          <w:b w:val="0"/>
          <w:color w:val="000000"/>
          <w:sz w:val="18"/>
          <w:szCs w:val="18"/>
          <w:lang w:val="en-US"/>
        </w:rPr>
        <w:t xml:space="preserve"> khoản ngay sau khi ký hợp đồng.</w:t>
      </w:r>
      <w:r w:rsidR="004E54A0" w:rsidRPr="00617A7C">
        <w:rPr>
          <w:rFonts w:ascii="Arial" w:hAnsi="Arial" w:cs="Arial"/>
          <w:b w:val="0"/>
          <w:color w:val="000000"/>
          <w:sz w:val="18"/>
          <w:szCs w:val="18"/>
          <w:lang w:val="en-US"/>
        </w:rPr>
        <w:t xml:space="preserve"> Các khoản phí trên sẽ không hoàn lại cho Bên A trong bất kỳ trường hợp nào Bên A chấm dứt hợp đồng.</w:t>
      </w:r>
    </w:p>
    <w:p w14:paraId="55E14C6B" w14:textId="6ECD9861" w:rsidR="00B7008D" w:rsidRPr="00617A7C" w:rsidRDefault="00791C0B" w:rsidP="00617A7C">
      <w:pPr>
        <w:pStyle w:val="BodyText"/>
        <w:widowControl/>
        <w:autoSpaceDE/>
        <w:autoSpaceDN/>
        <w:spacing w:line="276" w:lineRule="auto"/>
        <w:jc w:val="both"/>
        <w:rPr>
          <w:rFonts w:ascii="Arial" w:hAnsi="Arial" w:cs="Arial"/>
          <w:b w:val="0"/>
          <w:color w:val="000000"/>
          <w:sz w:val="18"/>
          <w:szCs w:val="18"/>
          <w:lang w:val="en-US"/>
        </w:rPr>
      </w:pPr>
      <w:r w:rsidRPr="00617A7C">
        <w:rPr>
          <w:rFonts w:ascii="Arial" w:hAnsi="Arial" w:cs="Arial"/>
          <w:b w:val="0"/>
          <w:color w:val="000000"/>
          <w:sz w:val="18"/>
          <w:szCs w:val="18"/>
          <w:lang w:val="en-US"/>
        </w:rPr>
        <w:t xml:space="preserve">1.3 </w:t>
      </w:r>
      <w:r w:rsidR="0092469B" w:rsidRPr="00617A7C">
        <w:rPr>
          <w:rFonts w:ascii="Arial" w:hAnsi="Arial" w:cs="Arial"/>
          <w:b w:val="0"/>
          <w:color w:val="000000"/>
          <w:sz w:val="18"/>
          <w:szCs w:val="18"/>
          <w:lang w:val="en-US"/>
        </w:rPr>
        <w:t xml:space="preserve">Sau khi hết hạn hợp đồng, nếu bên A tiếp tục gia hạn dịch vụ, chi phí gia hạn sẽ được tính theo bảng giá tại thời điểm gia hạn được công bố trên website </w:t>
      </w:r>
      <w:hyperlink r:id="rId11" w:history="1">
        <w:r w:rsidR="00554DC0" w:rsidRPr="00617A7C">
          <w:rPr>
            <w:rStyle w:val="Hyperlink"/>
            <w:rFonts w:ascii="Arial" w:hAnsi="Arial" w:cs="Arial"/>
            <w:b w:val="0"/>
            <w:sz w:val="18"/>
            <w:szCs w:val="18"/>
            <w:lang w:val="en-US"/>
          </w:rPr>
          <w:t>https://</w:t>
        </w:r>
        <w:r w:rsidR="009108E2">
          <w:rPr>
            <w:rStyle w:val="Hyperlink"/>
            <w:rFonts w:ascii="Arial" w:hAnsi="Arial" w:cs="Arial"/>
            <w:b w:val="0"/>
            <w:sz w:val="18"/>
            <w:szCs w:val="18"/>
            <w:lang w:val="en-US"/>
          </w:rPr>
          <w:t>Chuyennghiep.vn</w:t>
        </w:r>
      </w:hyperlink>
      <w:r w:rsidR="00554DC0" w:rsidRPr="00617A7C">
        <w:rPr>
          <w:rFonts w:ascii="Arial" w:hAnsi="Arial" w:cs="Arial"/>
          <w:b w:val="0"/>
          <w:color w:val="000000"/>
          <w:sz w:val="18"/>
          <w:szCs w:val="18"/>
          <w:lang w:val="en-US"/>
        </w:rPr>
        <w:t xml:space="preserve"> </w:t>
      </w:r>
    </w:p>
    <w:p w14:paraId="3F3D818F" w14:textId="77777777" w:rsidR="00B7008D" w:rsidRPr="00617A7C" w:rsidRDefault="00B7008D" w:rsidP="00617A7C">
      <w:pPr>
        <w:pStyle w:val="BodyText"/>
        <w:widowControl/>
        <w:autoSpaceDE/>
        <w:autoSpaceDN/>
        <w:spacing w:line="276" w:lineRule="auto"/>
        <w:jc w:val="both"/>
        <w:rPr>
          <w:rFonts w:ascii="Arial" w:hAnsi="Arial" w:cs="Arial"/>
          <w:b w:val="0"/>
          <w:color w:val="000000"/>
          <w:sz w:val="18"/>
          <w:szCs w:val="18"/>
          <w:lang w:val="en-US"/>
        </w:rPr>
      </w:pPr>
      <w:r w:rsidRPr="00617A7C">
        <w:rPr>
          <w:rFonts w:ascii="Arial" w:hAnsi="Arial" w:cs="Arial"/>
          <w:b w:val="0"/>
          <w:color w:val="000000"/>
          <w:sz w:val="18"/>
          <w:szCs w:val="18"/>
          <w:lang w:val="en-US"/>
        </w:rPr>
        <w:t>1.4 Bên B cấp hóa đơn hợp lệ cho bên A cho việc thanh toán phí thuê dịch vụ của hợp đồng này.</w:t>
      </w:r>
    </w:p>
    <w:p w14:paraId="35A018E0" w14:textId="77777777" w:rsidR="00B7008D" w:rsidRPr="00617A7C" w:rsidRDefault="00B7008D" w:rsidP="00617A7C">
      <w:pPr>
        <w:pStyle w:val="BodyText"/>
        <w:widowControl/>
        <w:autoSpaceDE/>
        <w:autoSpaceDN/>
        <w:spacing w:line="276" w:lineRule="auto"/>
        <w:jc w:val="both"/>
        <w:rPr>
          <w:rFonts w:ascii="Arial" w:hAnsi="Arial" w:cs="Arial"/>
          <w:b w:val="0"/>
          <w:color w:val="000000"/>
          <w:sz w:val="18"/>
          <w:szCs w:val="18"/>
          <w:lang w:val="en-US"/>
        </w:rPr>
      </w:pPr>
      <w:r w:rsidRPr="00617A7C">
        <w:rPr>
          <w:rFonts w:ascii="Arial" w:hAnsi="Arial" w:cs="Arial"/>
          <w:b w:val="0"/>
          <w:color w:val="000000"/>
          <w:sz w:val="18"/>
          <w:szCs w:val="18"/>
          <w:lang w:val="en-US"/>
        </w:rPr>
        <w:t>1.5 Các chi phí phát sinh trong quá trình sử dụng dịch vụ như nâng cấp thêm cấu hình của phần cứng, cài đặt lại hệ thống do nhu cầu của bên A thì bên A có trách nhiệm thanh toán tại thời điểm có yêu cầu.</w:t>
      </w:r>
    </w:p>
    <w:p w14:paraId="59E71F9E" w14:textId="77777777" w:rsidR="00B7008D" w:rsidRPr="00617A7C" w:rsidRDefault="00B7008D" w:rsidP="00617A7C">
      <w:pPr>
        <w:pStyle w:val="BodyText"/>
        <w:widowControl/>
        <w:autoSpaceDE/>
        <w:autoSpaceDN/>
        <w:spacing w:line="276" w:lineRule="auto"/>
        <w:jc w:val="both"/>
        <w:rPr>
          <w:rFonts w:ascii="Arial" w:hAnsi="Arial" w:cs="Arial"/>
          <w:b w:val="0"/>
          <w:color w:val="000000"/>
          <w:sz w:val="18"/>
          <w:szCs w:val="18"/>
          <w:lang w:val="en-US"/>
        </w:rPr>
      </w:pPr>
      <w:r w:rsidRPr="00617A7C">
        <w:rPr>
          <w:rFonts w:ascii="Arial" w:hAnsi="Arial" w:cs="Arial"/>
          <w:b w:val="0"/>
          <w:color w:val="000000"/>
          <w:sz w:val="18"/>
          <w:szCs w:val="18"/>
          <w:lang w:val="en-US"/>
        </w:rPr>
        <w:t>1.6 Hình thức thanh toan: Trực tiếp tại địa chỉ bên B hoặc chuyển khoản theo số tài khoản Bên B cung cấp</w:t>
      </w:r>
    </w:p>
    <w:p w14:paraId="12B4CCDD" w14:textId="77777777" w:rsidR="00CB5218" w:rsidRPr="00617A7C" w:rsidRDefault="00CB5218" w:rsidP="00617A7C">
      <w:pPr>
        <w:pStyle w:val="BodyTextIndent2"/>
        <w:spacing w:after="0" w:line="360" w:lineRule="auto"/>
        <w:ind w:left="0"/>
        <w:jc w:val="both"/>
        <w:rPr>
          <w:rFonts w:ascii="Arial" w:hAnsi="Arial" w:cs="Arial"/>
          <w:b/>
          <w:sz w:val="18"/>
          <w:szCs w:val="18"/>
        </w:rPr>
      </w:pPr>
      <w:r w:rsidRPr="00617A7C">
        <w:rPr>
          <w:rFonts w:ascii="Arial" w:hAnsi="Arial" w:cs="Arial"/>
          <w:b/>
          <w:sz w:val="18"/>
          <w:szCs w:val="18"/>
        </w:rPr>
        <w:t xml:space="preserve">ĐIỀU </w:t>
      </w:r>
      <w:r w:rsidR="00A562BB" w:rsidRPr="00617A7C">
        <w:rPr>
          <w:rFonts w:ascii="Arial" w:hAnsi="Arial" w:cs="Arial"/>
          <w:b/>
          <w:sz w:val="18"/>
          <w:szCs w:val="18"/>
          <w:lang w:val="en-US"/>
        </w:rPr>
        <w:t>2</w:t>
      </w:r>
      <w:r w:rsidR="00A562BB" w:rsidRPr="00617A7C">
        <w:rPr>
          <w:rFonts w:ascii="Arial" w:hAnsi="Arial" w:cs="Arial"/>
          <w:b/>
          <w:sz w:val="18"/>
          <w:szCs w:val="18"/>
        </w:rPr>
        <w:t>: QUYỀN VÀ NGHĨA VỤ CỦA BÊN A</w:t>
      </w:r>
    </w:p>
    <w:p w14:paraId="3D23F34E" w14:textId="77777777" w:rsidR="00B7008D" w:rsidRPr="00617A7C" w:rsidRDefault="00AE5DBB" w:rsidP="00617A7C">
      <w:pPr>
        <w:pStyle w:val="BodyText"/>
        <w:jc w:val="both"/>
        <w:rPr>
          <w:rFonts w:ascii="Arial" w:hAnsi="Arial" w:cs="Arial"/>
          <w:b w:val="0"/>
          <w:sz w:val="18"/>
          <w:szCs w:val="18"/>
          <w:lang w:val="en-US"/>
        </w:rPr>
      </w:pPr>
      <w:r w:rsidRPr="00617A7C">
        <w:rPr>
          <w:rFonts w:ascii="Arial" w:hAnsi="Arial" w:cs="Arial"/>
          <w:b w:val="0"/>
          <w:sz w:val="18"/>
          <w:szCs w:val="18"/>
          <w:lang w:val="en-US"/>
        </w:rPr>
        <w:t>2</w:t>
      </w:r>
      <w:r w:rsidR="00CB5218" w:rsidRPr="00617A7C">
        <w:rPr>
          <w:rFonts w:ascii="Arial" w:hAnsi="Arial" w:cs="Arial"/>
          <w:b w:val="0"/>
          <w:sz w:val="18"/>
          <w:szCs w:val="18"/>
        </w:rPr>
        <w:t>.1</w:t>
      </w:r>
      <w:r w:rsidR="00CB5218" w:rsidRPr="00617A7C">
        <w:rPr>
          <w:rFonts w:ascii="Arial" w:hAnsi="Arial" w:cs="Arial"/>
          <w:b w:val="0"/>
          <w:sz w:val="18"/>
          <w:szCs w:val="18"/>
          <w:lang w:val="en-US"/>
        </w:rPr>
        <w:t>.</w:t>
      </w:r>
      <w:r w:rsidR="00B7008D" w:rsidRPr="00617A7C">
        <w:rPr>
          <w:rFonts w:ascii="Arial" w:hAnsi="Arial" w:cs="Arial"/>
          <w:b w:val="0"/>
          <w:sz w:val="18"/>
          <w:szCs w:val="18"/>
          <w:lang w:val="en-US"/>
        </w:rPr>
        <w:t xml:space="preserve">Tuân thủ Thỏa thuận sử dụng từ nhà sản xuất Google tại đường dẫn: </w:t>
      </w:r>
      <w:hyperlink r:id="rId12" w:history="1">
        <w:r w:rsidR="00B7008D" w:rsidRPr="00617A7C">
          <w:rPr>
            <w:rStyle w:val="Hyperlink"/>
            <w:rFonts w:ascii="Arial" w:hAnsi="Arial" w:cs="Arial"/>
            <w:b w:val="0"/>
            <w:sz w:val="18"/>
            <w:szCs w:val="18"/>
            <w:lang w:val="en-US"/>
          </w:rPr>
          <w:t>https://gsuite.google.com/intl/vi/terms/2013/1/premier_terms.html</w:t>
        </w:r>
      </w:hyperlink>
      <w:r w:rsidR="00B7008D" w:rsidRPr="00617A7C">
        <w:rPr>
          <w:rFonts w:ascii="Arial" w:hAnsi="Arial" w:cs="Arial"/>
          <w:b w:val="0"/>
          <w:sz w:val="18"/>
          <w:szCs w:val="18"/>
          <w:lang w:val="en-US"/>
        </w:rPr>
        <w:t xml:space="preserve"> </w:t>
      </w:r>
    </w:p>
    <w:p w14:paraId="2739D9F2" w14:textId="77777777" w:rsidR="00791C0B" w:rsidRPr="00617A7C" w:rsidRDefault="00397B0F" w:rsidP="00617A7C">
      <w:pPr>
        <w:pStyle w:val="BodyText"/>
        <w:numPr>
          <w:ilvl w:val="1"/>
          <w:numId w:val="37"/>
        </w:numPr>
        <w:jc w:val="both"/>
        <w:rPr>
          <w:rFonts w:ascii="Arial" w:hAnsi="Arial" w:cs="Arial"/>
          <w:b w:val="0"/>
          <w:sz w:val="18"/>
          <w:szCs w:val="18"/>
          <w:lang w:val="en-US"/>
        </w:rPr>
      </w:pPr>
      <w:r w:rsidRPr="00617A7C">
        <w:rPr>
          <w:rFonts w:ascii="Arial" w:hAnsi="Arial" w:cs="Arial"/>
          <w:b w:val="0"/>
          <w:sz w:val="18"/>
          <w:szCs w:val="18"/>
        </w:rPr>
        <w:t>Cung cấp đầy đủ các thông tin</w:t>
      </w:r>
      <w:r w:rsidRPr="00617A7C">
        <w:rPr>
          <w:rFonts w:ascii="Arial" w:hAnsi="Arial" w:cs="Arial"/>
          <w:b w:val="0"/>
          <w:sz w:val="18"/>
          <w:szCs w:val="18"/>
          <w:lang w:val="en-US"/>
        </w:rPr>
        <w:t xml:space="preserve"> cần thiết</w:t>
      </w:r>
      <w:r w:rsidRPr="00617A7C">
        <w:rPr>
          <w:rFonts w:ascii="Arial" w:hAnsi="Arial" w:cs="Arial"/>
          <w:b w:val="0"/>
          <w:sz w:val="18"/>
          <w:szCs w:val="18"/>
        </w:rPr>
        <w:t xml:space="preserve"> </w:t>
      </w:r>
      <w:r w:rsidRPr="00617A7C">
        <w:rPr>
          <w:rFonts w:ascii="Arial" w:hAnsi="Arial" w:cs="Arial"/>
          <w:b w:val="0"/>
          <w:sz w:val="18"/>
          <w:szCs w:val="18"/>
          <w:lang w:val="en-US"/>
        </w:rPr>
        <w:t>cho bên B phục vụ cho việc khởi tạo</w:t>
      </w:r>
      <w:r w:rsidR="008C6829" w:rsidRPr="00617A7C">
        <w:rPr>
          <w:rFonts w:ascii="Arial" w:hAnsi="Arial" w:cs="Arial"/>
          <w:b w:val="0"/>
          <w:sz w:val="18"/>
          <w:szCs w:val="18"/>
          <w:lang w:val="en-US"/>
        </w:rPr>
        <w:t xml:space="preserve"> gói</w:t>
      </w:r>
      <w:r w:rsidRPr="00617A7C">
        <w:rPr>
          <w:rFonts w:ascii="Arial" w:hAnsi="Arial" w:cs="Arial"/>
          <w:b w:val="0"/>
          <w:sz w:val="18"/>
          <w:szCs w:val="18"/>
          <w:lang w:val="en-US"/>
        </w:rPr>
        <w:t xml:space="preserve"> email cho bên A.</w:t>
      </w:r>
    </w:p>
    <w:p w14:paraId="716ACDE3" w14:textId="77777777" w:rsidR="00791C0B" w:rsidRPr="00617A7C" w:rsidRDefault="005F6F3F" w:rsidP="00617A7C">
      <w:pPr>
        <w:pStyle w:val="BodyText"/>
        <w:numPr>
          <w:ilvl w:val="1"/>
          <w:numId w:val="37"/>
        </w:numPr>
        <w:jc w:val="both"/>
        <w:rPr>
          <w:rFonts w:ascii="Arial" w:hAnsi="Arial" w:cs="Arial"/>
          <w:b w:val="0"/>
          <w:bCs w:val="0"/>
          <w:sz w:val="18"/>
          <w:szCs w:val="18"/>
          <w:lang w:val="en-US"/>
        </w:rPr>
      </w:pPr>
      <w:r w:rsidRPr="00617A7C">
        <w:rPr>
          <w:rFonts w:ascii="Arial" w:hAnsi="Arial" w:cs="Arial"/>
          <w:b w:val="0"/>
          <w:bCs w:val="0"/>
          <w:sz w:val="18"/>
          <w:szCs w:val="18"/>
          <w:lang w:val="pt-BR"/>
        </w:rPr>
        <w:t>Tuân thủ theo đúng các quy định của Nhà nước về sử dụng dịch vụ Internet và các điều khoản quy định trong hợp đồng này.</w:t>
      </w:r>
    </w:p>
    <w:p w14:paraId="2969676A" w14:textId="77777777" w:rsidR="00791C0B" w:rsidRPr="00617A7C" w:rsidRDefault="00AE5DBB" w:rsidP="00617A7C">
      <w:pPr>
        <w:pStyle w:val="BodyText"/>
        <w:numPr>
          <w:ilvl w:val="1"/>
          <w:numId w:val="37"/>
        </w:numPr>
        <w:jc w:val="both"/>
        <w:rPr>
          <w:rFonts w:ascii="Arial" w:hAnsi="Arial" w:cs="Arial"/>
          <w:b w:val="0"/>
          <w:bCs w:val="0"/>
          <w:sz w:val="18"/>
          <w:szCs w:val="18"/>
          <w:lang w:val="en-US"/>
        </w:rPr>
      </w:pPr>
      <w:r w:rsidRPr="00617A7C">
        <w:rPr>
          <w:rFonts w:ascii="Arial" w:hAnsi="Arial" w:cs="Arial"/>
          <w:b w:val="0"/>
          <w:bCs w:val="0"/>
          <w:sz w:val="18"/>
          <w:szCs w:val="18"/>
        </w:rPr>
        <w:t>Thanh toán</w:t>
      </w:r>
      <w:r w:rsidRPr="00617A7C">
        <w:rPr>
          <w:rFonts w:ascii="Arial" w:hAnsi="Arial" w:cs="Arial"/>
          <w:b w:val="0"/>
          <w:bCs w:val="0"/>
          <w:sz w:val="18"/>
          <w:szCs w:val="18"/>
          <w:lang w:val="en-US"/>
        </w:rPr>
        <w:t xml:space="preserve"> cho bên B</w:t>
      </w:r>
      <w:r w:rsidRPr="00617A7C">
        <w:rPr>
          <w:rFonts w:ascii="Arial" w:hAnsi="Arial" w:cs="Arial"/>
          <w:b w:val="0"/>
          <w:bCs w:val="0"/>
          <w:sz w:val="18"/>
          <w:szCs w:val="18"/>
        </w:rPr>
        <w:t xml:space="preserve"> đầy đủ và đúng hạn </w:t>
      </w:r>
      <w:r w:rsidRPr="00617A7C">
        <w:rPr>
          <w:rFonts w:ascii="Arial" w:hAnsi="Arial" w:cs="Arial"/>
          <w:b w:val="0"/>
          <w:bCs w:val="0"/>
          <w:sz w:val="18"/>
          <w:szCs w:val="18"/>
          <w:lang w:val="en-US"/>
        </w:rPr>
        <w:t>theo quy định tại Điều 1.</w:t>
      </w:r>
      <w:r w:rsidR="003839BA" w:rsidRPr="00617A7C">
        <w:rPr>
          <w:rFonts w:ascii="Arial" w:hAnsi="Arial" w:cs="Arial"/>
          <w:b w:val="0"/>
          <w:bCs w:val="0"/>
          <w:sz w:val="18"/>
          <w:szCs w:val="18"/>
          <w:lang w:val="en-US"/>
        </w:rPr>
        <w:t xml:space="preserve"> Trong mọi trường hợp hết hạn dịch vụ đều bị </w:t>
      </w:r>
      <w:r w:rsidR="003839BA" w:rsidRPr="00617A7C">
        <w:rPr>
          <w:rFonts w:ascii="Arial" w:hAnsi="Arial" w:cs="Arial"/>
          <w:b w:val="0"/>
          <w:bCs w:val="0"/>
          <w:sz w:val="18"/>
          <w:szCs w:val="18"/>
          <w:lang w:val="en-US"/>
        </w:rPr>
        <w:lastRenderedPageBreak/>
        <w:t>tạm ngừng hoạt động và xóa khỏi hệ thống theo chính sách của Google.</w:t>
      </w:r>
    </w:p>
    <w:p w14:paraId="4BB1215A" w14:textId="77777777" w:rsidR="00791C0B" w:rsidRPr="00617A7C" w:rsidRDefault="003839BA" w:rsidP="00617A7C">
      <w:pPr>
        <w:pStyle w:val="BodyText"/>
        <w:numPr>
          <w:ilvl w:val="1"/>
          <w:numId w:val="37"/>
        </w:numPr>
        <w:jc w:val="both"/>
        <w:rPr>
          <w:rFonts w:ascii="Arial" w:hAnsi="Arial" w:cs="Arial"/>
          <w:b w:val="0"/>
          <w:bCs w:val="0"/>
          <w:sz w:val="18"/>
          <w:szCs w:val="18"/>
          <w:lang w:val="en-US"/>
        </w:rPr>
      </w:pPr>
      <w:r w:rsidRPr="00617A7C">
        <w:rPr>
          <w:rFonts w:ascii="Arial" w:hAnsi="Arial" w:cs="Arial"/>
          <w:b w:val="0"/>
          <w:bCs w:val="0"/>
          <w:sz w:val="18"/>
          <w:szCs w:val="18"/>
        </w:rPr>
        <w:t>Bên A có trách nhiệm sao lưu, bảo quản dữ liệu của mình, trong mọi trường hợp Bên B không chịu trách nhiệm về dữ liệu của bên A.</w:t>
      </w:r>
    </w:p>
    <w:p w14:paraId="65595D59" w14:textId="77777777" w:rsidR="00CB5218" w:rsidRPr="00617A7C" w:rsidRDefault="00AE5DBB" w:rsidP="00617A7C">
      <w:pPr>
        <w:pStyle w:val="BodyText"/>
        <w:numPr>
          <w:ilvl w:val="1"/>
          <w:numId w:val="37"/>
        </w:numPr>
        <w:jc w:val="both"/>
        <w:rPr>
          <w:rFonts w:ascii="Arial" w:hAnsi="Arial" w:cs="Arial"/>
          <w:b w:val="0"/>
          <w:sz w:val="18"/>
          <w:szCs w:val="18"/>
          <w:lang w:val="en-US"/>
        </w:rPr>
      </w:pPr>
      <w:r w:rsidRPr="00617A7C">
        <w:rPr>
          <w:rFonts w:ascii="Arial" w:hAnsi="Arial" w:cs="Arial"/>
          <w:b w:val="0"/>
          <w:sz w:val="18"/>
          <w:szCs w:val="18"/>
        </w:rPr>
        <w:t>Chủ động</w:t>
      </w:r>
      <w:r w:rsidR="003839BA" w:rsidRPr="00617A7C">
        <w:rPr>
          <w:rFonts w:ascii="Arial" w:hAnsi="Arial" w:cs="Arial"/>
          <w:b w:val="0"/>
          <w:sz w:val="18"/>
          <w:szCs w:val="18"/>
          <w:lang w:val="en-US"/>
        </w:rPr>
        <w:t xml:space="preserve"> theo dõi và</w:t>
      </w:r>
      <w:r w:rsidRPr="00617A7C">
        <w:rPr>
          <w:rFonts w:ascii="Arial" w:hAnsi="Arial" w:cs="Arial"/>
          <w:b w:val="0"/>
          <w:sz w:val="18"/>
          <w:szCs w:val="18"/>
        </w:rPr>
        <w:t xml:space="preserve"> nộp phí duy trì các năm tiếp theo.</w:t>
      </w:r>
    </w:p>
    <w:p w14:paraId="305F0F80" w14:textId="77777777" w:rsidR="00C0266C" w:rsidRPr="00617A7C" w:rsidRDefault="00FD298B" w:rsidP="00617A7C">
      <w:pPr>
        <w:pStyle w:val="BodyTextIndent2"/>
        <w:spacing w:after="0" w:line="276" w:lineRule="auto"/>
        <w:ind w:left="0"/>
        <w:jc w:val="both"/>
        <w:rPr>
          <w:rFonts w:ascii="Arial" w:hAnsi="Arial" w:cs="Arial"/>
          <w:b/>
          <w:sz w:val="18"/>
          <w:szCs w:val="18"/>
        </w:rPr>
      </w:pPr>
      <w:r w:rsidRPr="00617A7C">
        <w:rPr>
          <w:rFonts w:ascii="Arial" w:hAnsi="Arial" w:cs="Arial"/>
          <w:b/>
          <w:sz w:val="18"/>
          <w:szCs w:val="18"/>
        </w:rPr>
        <w:t xml:space="preserve">ĐIỀU </w:t>
      </w:r>
      <w:r w:rsidR="009677F3" w:rsidRPr="00617A7C">
        <w:rPr>
          <w:rFonts w:ascii="Arial" w:hAnsi="Arial" w:cs="Arial"/>
          <w:b/>
          <w:sz w:val="18"/>
          <w:szCs w:val="18"/>
          <w:lang w:val="en-US"/>
        </w:rPr>
        <w:t>3</w:t>
      </w:r>
      <w:r w:rsidR="009677F3" w:rsidRPr="00617A7C">
        <w:rPr>
          <w:rFonts w:ascii="Arial" w:hAnsi="Arial" w:cs="Arial"/>
          <w:b/>
          <w:sz w:val="18"/>
          <w:szCs w:val="18"/>
        </w:rPr>
        <w:t>: QUYỀN VÀ NGHĨA VỤ CỦA BÊN B</w:t>
      </w:r>
    </w:p>
    <w:p w14:paraId="49E2781E" w14:textId="50988BA9" w:rsidR="00791C0B" w:rsidRPr="00617A7C" w:rsidRDefault="00C857E1" w:rsidP="00617A7C">
      <w:pPr>
        <w:spacing w:line="276" w:lineRule="auto"/>
        <w:ind w:firstLine="0"/>
        <w:rPr>
          <w:rFonts w:ascii="Arial" w:hAnsi="Arial" w:cs="Arial"/>
          <w:sz w:val="18"/>
          <w:szCs w:val="18"/>
        </w:rPr>
      </w:pPr>
      <w:r w:rsidRPr="00617A7C">
        <w:rPr>
          <w:rFonts w:ascii="Arial" w:hAnsi="Arial" w:cs="Arial"/>
          <w:sz w:val="18"/>
          <w:szCs w:val="18"/>
        </w:rPr>
        <w:t>3</w:t>
      </w:r>
      <w:r w:rsidR="00C0266C" w:rsidRPr="00617A7C">
        <w:rPr>
          <w:rFonts w:ascii="Arial" w:hAnsi="Arial" w:cs="Arial"/>
          <w:sz w:val="18"/>
          <w:szCs w:val="18"/>
          <w:lang w:val="vi-VN"/>
        </w:rPr>
        <w:t xml:space="preserve">.1. </w:t>
      </w:r>
      <w:r w:rsidR="00E63A44">
        <w:rPr>
          <w:rFonts w:ascii="Arial" w:hAnsi="Arial" w:cs="Arial"/>
          <w:sz w:val="18"/>
          <w:szCs w:val="18"/>
        </w:rPr>
        <w:t>Duy trì</w:t>
      </w:r>
      <w:r w:rsidR="003839BA" w:rsidRPr="00617A7C">
        <w:rPr>
          <w:rFonts w:ascii="Arial" w:hAnsi="Arial" w:cs="Arial"/>
          <w:sz w:val="18"/>
          <w:szCs w:val="18"/>
        </w:rPr>
        <w:t xml:space="preserve"> gói email và h</w:t>
      </w:r>
      <w:r w:rsidR="00B9471E" w:rsidRPr="00617A7C">
        <w:rPr>
          <w:rFonts w:ascii="Arial" w:hAnsi="Arial" w:cs="Arial"/>
          <w:sz w:val="18"/>
          <w:szCs w:val="18"/>
          <w:lang w:val="vi-VN"/>
        </w:rPr>
        <w:t>ướng dẫn</w:t>
      </w:r>
      <w:r w:rsidR="003839BA" w:rsidRPr="00617A7C">
        <w:rPr>
          <w:rFonts w:ascii="Arial" w:hAnsi="Arial" w:cs="Arial"/>
          <w:sz w:val="18"/>
          <w:szCs w:val="18"/>
        </w:rPr>
        <w:t>,</w:t>
      </w:r>
      <w:r w:rsidR="00C22969" w:rsidRPr="00617A7C">
        <w:rPr>
          <w:rFonts w:ascii="Arial" w:hAnsi="Arial" w:cs="Arial"/>
          <w:sz w:val="18"/>
          <w:szCs w:val="18"/>
          <w:lang w:val="vi-VN"/>
        </w:rPr>
        <w:t xml:space="preserve"> hỗ trợ bên </w:t>
      </w:r>
      <w:r w:rsidR="000E6096" w:rsidRPr="00617A7C">
        <w:rPr>
          <w:rFonts w:ascii="Arial" w:hAnsi="Arial" w:cs="Arial"/>
          <w:sz w:val="18"/>
          <w:szCs w:val="18"/>
        </w:rPr>
        <w:t>A</w:t>
      </w:r>
      <w:r w:rsidR="00C0266C" w:rsidRPr="00617A7C">
        <w:rPr>
          <w:rFonts w:ascii="Arial" w:hAnsi="Arial" w:cs="Arial"/>
          <w:sz w:val="18"/>
          <w:szCs w:val="18"/>
          <w:lang w:val="vi-VN"/>
        </w:rPr>
        <w:t xml:space="preserve"> </w:t>
      </w:r>
      <w:r w:rsidR="009F444B" w:rsidRPr="00617A7C">
        <w:rPr>
          <w:rFonts w:ascii="Arial" w:hAnsi="Arial" w:cs="Arial"/>
          <w:sz w:val="18"/>
          <w:szCs w:val="18"/>
        </w:rPr>
        <w:t xml:space="preserve">sử dụng các chức năng quản trị </w:t>
      </w:r>
      <w:r w:rsidR="00393EE0" w:rsidRPr="00617A7C">
        <w:rPr>
          <w:rFonts w:ascii="Arial" w:hAnsi="Arial" w:cs="Arial"/>
          <w:sz w:val="18"/>
          <w:szCs w:val="18"/>
        </w:rPr>
        <w:t>e</w:t>
      </w:r>
      <w:r w:rsidR="00C400C4" w:rsidRPr="00617A7C">
        <w:rPr>
          <w:rFonts w:ascii="Arial" w:hAnsi="Arial" w:cs="Arial"/>
          <w:sz w:val="18"/>
          <w:szCs w:val="18"/>
        </w:rPr>
        <w:t>mail</w:t>
      </w:r>
      <w:r w:rsidR="009F444B" w:rsidRPr="00617A7C">
        <w:rPr>
          <w:rFonts w:ascii="Arial" w:hAnsi="Arial" w:cs="Arial"/>
          <w:sz w:val="18"/>
          <w:szCs w:val="18"/>
        </w:rPr>
        <w:t>.</w:t>
      </w:r>
    </w:p>
    <w:p w14:paraId="1026EFD7" w14:textId="77777777" w:rsidR="00393EE0" w:rsidRPr="00617A7C" w:rsidRDefault="00791C0B" w:rsidP="00617A7C">
      <w:pPr>
        <w:spacing w:line="276" w:lineRule="auto"/>
        <w:ind w:firstLine="0"/>
        <w:rPr>
          <w:rFonts w:ascii="Arial" w:hAnsi="Arial" w:cs="Arial"/>
          <w:sz w:val="18"/>
          <w:szCs w:val="18"/>
          <w:lang w:val="vi-VN"/>
        </w:rPr>
      </w:pPr>
      <w:r w:rsidRPr="00617A7C">
        <w:rPr>
          <w:rFonts w:ascii="Arial" w:hAnsi="Arial" w:cs="Arial"/>
          <w:sz w:val="18"/>
          <w:szCs w:val="18"/>
        </w:rPr>
        <w:t xml:space="preserve">3.2 </w:t>
      </w:r>
      <w:r w:rsidR="00393EE0" w:rsidRPr="00617A7C">
        <w:rPr>
          <w:rFonts w:ascii="Arial" w:hAnsi="Arial" w:cs="Arial"/>
          <w:bCs/>
          <w:sz w:val="18"/>
          <w:szCs w:val="18"/>
          <w:lang w:val="vi-VN"/>
        </w:rPr>
        <w:t>Được quyền tạm ngưng các tài khoản truy cập tới bên B của Bên A hoặc xem xét chấm dứt hợp đồng của bên A trong trường hợp bên A không thực hiện đúng những điều khoản trong hợp đồng này</w:t>
      </w:r>
      <w:r w:rsidR="003839BA" w:rsidRPr="00617A7C">
        <w:rPr>
          <w:rFonts w:ascii="Arial" w:hAnsi="Arial" w:cs="Arial"/>
          <w:bCs/>
          <w:sz w:val="18"/>
          <w:szCs w:val="18"/>
        </w:rPr>
        <w:t xml:space="preserve"> hoặc vi phạm các điều khoản sử dụng theo quy định của Google dẫn tới việc bị tạm ngừng hoạt động dịch vụ</w:t>
      </w:r>
      <w:r w:rsidR="00393EE0" w:rsidRPr="00617A7C">
        <w:rPr>
          <w:rFonts w:ascii="Arial" w:hAnsi="Arial" w:cs="Arial"/>
          <w:bCs/>
          <w:sz w:val="18"/>
          <w:szCs w:val="18"/>
          <w:lang w:val="vi-VN"/>
        </w:rPr>
        <w:t>.</w:t>
      </w:r>
    </w:p>
    <w:p w14:paraId="40CBD5E2" w14:textId="77777777" w:rsidR="003839BA" w:rsidRPr="00617A7C" w:rsidRDefault="00B9471E" w:rsidP="00617A7C">
      <w:pPr>
        <w:pStyle w:val="BodyText"/>
        <w:spacing w:line="276" w:lineRule="auto"/>
        <w:jc w:val="both"/>
        <w:rPr>
          <w:rFonts w:ascii="Arial" w:hAnsi="Arial" w:cs="Arial"/>
          <w:b w:val="0"/>
          <w:sz w:val="18"/>
          <w:szCs w:val="18"/>
          <w:lang w:val="en-US"/>
        </w:rPr>
      </w:pPr>
      <w:r w:rsidRPr="00617A7C">
        <w:rPr>
          <w:rFonts w:ascii="Arial" w:hAnsi="Arial" w:cs="Arial"/>
          <w:b w:val="0"/>
          <w:sz w:val="18"/>
          <w:szCs w:val="18"/>
          <w:lang w:val="vi-VN"/>
        </w:rPr>
        <w:t>3.</w:t>
      </w:r>
      <w:r w:rsidR="003839BA" w:rsidRPr="00617A7C">
        <w:rPr>
          <w:rFonts w:ascii="Arial" w:hAnsi="Arial" w:cs="Arial"/>
          <w:b w:val="0"/>
          <w:sz w:val="18"/>
          <w:szCs w:val="18"/>
          <w:lang w:val="en-US"/>
        </w:rPr>
        <w:t>3</w:t>
      </w:r>
      <w:r w:rsidRPr="00617A7C">
        <w:rPr>
          <w:rFonts w:ascii="Arial" w:hAnsi="Arial" w:cs="Arial"/>
          <w:b w:val="0"/>
          <w:sz w:val="18"/>
          <w:szCs w:val="18"/>
          <w:lang w:val="vi-VN"/>
        </w:rPr>
        <w:t xml:space="preserve">. </w:t>
      </w:r>
      <w:r w:rsidRPr="00617A7C">
        <w:rPr>
          <w:rFonts w:ascii="Arial" w:hAnsi="Arial" w:cs="Arial"/>
          <w:b w:val="0"/>
          <w:sz w:val="18"/>
          <w:szCs w:val="18"/>
        </w:rPr>
        <w:t xml:space="preserve">Thông báo cho bên A biết trước ít nhất </w:t>
      </w:r>
      <w:r w:rsidRPr="00617A7C">
        <w:rPr>
          <w:rFonts w:ascii="Arial" w:hAnsi="Arial" w:cs="Arial"/>
          <w:b w:val="0"/>
          <w:sz w:val="18"/>
          <w:szCs w:val="18"/>
          <w:lang w:val="en-US"/>
        </w:rPr>
        <w:t>0</w:t>
      </w:r>
      <w:r w:rsidRPr="00617A7C">
        <w:rPr>
          <w:rFonts w:ascii="Arial" w:hAnsi="Arial" w:cs="Arial"/>
          <w:b w:val="0"/>
          <w:sz w:val="18"/>
          <w:szCs w:val="18"/>
        </w:rPr>
        <w:t>2</w:t>
      </w:r>
      <w:r w:rsidRPr="00617A7C">
        <w:rPr>
          <w:rFonts w:ascii="Arial" w:hAnsi="Arial" w:cs="Arial"/>
          <w:b w:val="0"/>
          <w:sz w:val="18"/>
          <w:szCs w:val="18"/>
          <w:lang w:val="en-US"/>
        </w:rPr>
        <w:t xml:space="preserve"> (hai)</w:t>
      </w:r>
      <w:r w:rsidRPr="00617A7C">
        <w:rPr>
          <w:rFonts w:ascii="Arial" w:hAnsi="Arial" w:cs="Arial"/>
          <w:b w:val="0"/>
          <w:sz w:val="18"/>
          <w:szCs w:val="18"/>
        </w:rPr>
        <w:t xml:space="preserve"> tuần khi hết thời hạn hiệu lực của hợp đồng để Bên A quyết định tiếp tục hay không tiếp tục sử dụng dịch vụ do Bên B cung cấp</w:t>
      </w:r>
      <w:r w:rsidR="003839BA" w:rsidRPr="00617A7C">
        <w:rPr>
          <w:rFonts w:ascii="Arial" w:hAnsi="Arial" w:cs="Arial"/>
          <w:b w:val="0"/>
          <w:sz w:val="18"/>
          <w:szCs w:val="18"/>
          <w:lang w:val="en-US"/>
        </w:rPr>
        <w:t>.</w:t>
      </w:r>
    </w:p>
    <w:p w14:paraId="66D92394" w14:textId="77777777" w:rsidR="003839BA" w:rsidRPr="00617A7C" w:rsidRDefault="003839BA" w:rsidP="00617A7C">
      <w:pPr>
        <w:pStyle w:val="BodyText"/>
        <w:spacing w:line="276" w:lineRule="auto"/>
        <w:jc w:val="both"/>
        <w:rPr>
          <w:rFonts w:ascii="Arial" w:hAnsi="Arial" w:cs="Arial"/>
          <w:b w:val="0"/>
          <w:sz w:val="18"/>
          <w:szCs w:val="18"/>
        </w:rPr>
      </w:pPr>
      <w:r w:rsidRPr="00617A7C">
        <w:rPr>
          <w:rFonts w:ascii="Arial" w:hAnsi="Arial" w:cs="Arial"/>
          <w:b w:val="0"/>
          <w:sz w:val="18"/>
          <w:szCs w:val="18"/>
          <w:lang w:val="en-US"/>
        </w:rPr>
        <w:t>3.4 Có thể t</w:t>
      </w:r>
      <w:r w:rsidRPr="00617A7C">
        <w:rPr>
          <w:rFonts w:ascii="Arial" w:hAnsi="Arial" w:cs="Arial"/>
          <w:b w:val="0"/>
          <w:sz w:val="18"/>
          <w:szCs w:val="18"/>
          <w:lang w:val="vi-VN"/>
        </w:rPr>
        <w:t>hay mặt Bên A gửi các khiếu nại đến bên thứ ba về mức độ cam kết chất lượng của dịch vụ được cung cấp tương ứng theo gói bản quyền.</w:t>
      </w:r>
    </w:p>
    <w:p w14:paraId="3336D4DC" w14:textId="77777777" w:rsidR="004936D4" w:rsidRPr="00617A7C" w:rsidRDefault="003839BA" w:rsidP="00617A7C">
      <w:pPr>
        <w:pStyle w:val="BodyText"/>
        <w:spacing w:line="276" w:lineRule="auto"/>
        <w:jc w:val="both"/>
        <w:rPr>
          <w:rFonts w:ascii="Arial" w:hAnsi="Arial" w:cs="Arial"/>
          <w:b w:val="0"/>
          <w:sz w:val="18"/>
          <w:szCs w:val="18"/>
        </w:rPr>
      </w:pPr>
      <w:r w:rsidRPr="00617A7C">
        <w:rPr>
          <w:rFonts w:ascii="Arial" w:hAnsi="Arial" w:cs="Arial"/>
          <w:b w:val="0"/>
          <w:sz w:val="18"/>
          <w:szCs w:val="18"/>
          <w:lang w:val="en-US"/>
        </w:rPr>
        <w:t xml:space="preserve">3.5 </w:t>
      </w:r>
      <w:r w:rsidR="004936D4" w:rsidRPr="00617A7C">
        <w:rPr>
          <w:rFonts w:ascii="Arial" w:hAnsi="Arial" w:cs="Arial"/>
          <w:bCs w:val="0"/>
          <w:sz w:val="18"/>
          <w:szCs w:val="18"/>
          <w:lang w:val="vi-VN"/>
        </w:rPr>
        <w:t xml:space="preserve"> </w:t>
      </w:r>
      <w:r w:rsidR="004936D4" w:rsidRPr="00617A7C">
        <w:rPr>
          <w:rFonts w:ascii="Arial" w:hAnsi="Arial" w:cs="Arial"/>
          <w:b w:val="0"/>
          <w:bCs w:val="0"/>
          <w:sz w:val="18"/>
          <w:szCs w:val="18"/>
          <w:lang w:val="vi-VN"/>
        </w:rPr>
        <w:t>Hỗ trợ dịch vụ:</w:t>
      </w:r>
      <w:r w:rsidR="004936D4" w:rsidRPr="00617A7C">
        <w:rPr>
          <w:rFonts w:ascii="Arial" w:hAnsi="Arial" w:cs="Arial"/>
          <w:bCs w:val="0"/>
          <w:sz w:val="18"/>
          <w:szCs w:val="18"/>
          <w:lang w:val="vi-VN"/>
        </w:rPr>
        <w:t xml:space="preserve"> </w:t>
      </w:r>
    </w:p>
    <w:p w14:paraId="36E54620" w14:textId="77777777" w:rsidR="008D0F8A" w:rsidRDefault="008D0F8A" w:rsidP="00617A7C">
      <w:pPr>
        <w:keepNext/>
        <w:autoSpaceDE/>
        <w:ind w:firstLine="0"/>
        <w:outlineLvl w:val="0"/>
        <w:rPr>
          <w:rFonts w:ascii="Arial" w:hAnsi="Arial" w:cs="Arial"/>
          <w:bCs/>
          <w:sz w:val="18"/>
          <w:szCs w:val="18"/>
          <w:lang w:eastAsia="x-none"/>
        </w:rPr>
      </w:pPr>
    </w:p>
    <w:p w14:paraId="2926084F" w14:textId="77777777" w:rsidR="00E5612E" w:rsidRDefault="00E5612E" w:rsidP="00617A7C">
      <w:pPr>
        <w:keepNext/>
        <w:autoSpaceDE/>
        <w:ind w:firstLine="0"/>
        <w:outlineLvl w:val="0"/>
        <w:rPr>
          <w:rFonts w:ascii="Arial" w:hAnsi="Arial" w:cs="Arial"/>
          <w:bCs/>
          <w:sz w:val="18"/>
          <w:szCs w:val="18"/>
          <w:lang w:eastAsia="x-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2970"/>
      </w:tblGrid>
      <w:tr w:rsidR="00E5612E" w:rsidRPr="00CC4A59" w14:paraId="6569D30C" w14:textId="77777777" w:rsidTr="005356E2">
        <w:trPr>
          <w:trHeight w:val="382"/>
        </w:trPr>
        <w:tc>
          <w:tcPr>
            <w:tcW w:w="2970" w:type="dxa"/>
            <w:shd w:val="clear" w:color="auto" w:fill="auto"/>
          </w:tcPr>
          <w:p w14:paraId="7676C964" w14:textId="77777777" w:rsidR="00E5612E" w:rsidRPr="00CC4A59" w:rsidRDefault="00E5612E" w:rsidP="005356E2">
            <w:pPr>
              <w:pStyle w:val="BodyText"/>
              <w:spacing w:before="120" w:line="360" w:lineRule="auto"/>
              <w:jc w:val="center"/>
              <w:rPr>
                <w:rFonts w:ascii="Arial" w:hAnsi="Arial" w:cs="Arial"/>
                <w:b w:val="0"/>
              </w:rPr>
            </w:pPr>
            <w:r w:rsidRPr="00CC4A59">
              <w:rPr>
                <w:rFonts w:ascii="Arial" w:hAnsi="Arial" w:cs="Arial"/>
                <w:b w:val="0"/>
              </w:rPr>
              <w:t>NV Kinh doanh</w:t>
            </w:r>
          </w:p>
        </w:tc>
        <w:tc>
          <w:tcPr>
            <w:tcW w:w="2880" w:type="dxa"/>
            <w:shd w:val="clear" w:color="auto" w:fill="auto"/>
          </w:tcPr>
          <w:p w14:paraId="4618F218" w14:textId="77777777" w:rsidR="00E5612E" w:rsidRPr="00CC4A59" w:rsidRDefault="00E5612E" w:rsidP="005356E2">
            <w:pPr>
              <w:pStyle w:val="BodyText"/>
              <w:spacing w:before="120" w:line="360" w:lineRule="auto"/>
              <w:jc w:val="center"/>
              <w:rPr>
                <w:rFonts w:ascii="Arial" w:hAnsi="Arial" w:cs="Arial"/>
                <w:b w:val="0"/>
              </w:rPr>
            </w:pPr>
            <w:r w:rsidRPr="00CC4A59">
              <w:rPr>
                <w:rFonts w:ascii="Arial" w:hAnsi="Arial" w:cs="Arial"/>
                <w:b w:val="0"/>
              </w:rPr>
              <w:t>Hỗ trợ kỹ thuật</w:t>
            </w:r>
          </w:p>
        </w:tc>
        <w:tc>
          <w:tcPr>
            <w:tcW w:w="2970" w:type="dxa"/>
            <w:shd w:val="clear" w:color="auto" w:fill="auto"/>
          </w:tcPr>
          <w:p w14:paraId="460C6ACB" w14:textId="77777777" w:rsidR="00E5612E" w:rsidRPr="00CC4A59" w:rsidRDefault="00E5612E" w:rsidP="005356E2">
            <w:pPr>
              <w:pStyle w:val="BodyText"/>
              <w:spacing w:before="120" w:line="360" w:lineRule="auto"/>
              <w:jc w:val="center"/>
              <w:rPr>
                <w:rFonts w:ascii="Arial" w:hAnsi="Arial" w:cs="Arial"/>
                <w:b w:val="0"/>
              </w:rPr>
            </w:pPr>
            <w:r w:rsidRPr="00CC4A59">
              <w:rPr>
                <w:rFonts w:ascii="Arial" w:hAnsi="Arial" w:cs="Arial"/>
                <w:b w:val="0"/>
              </w:rPr>
              <w:t>Góp ý dịch vụ/Khiếu nại</w:t>
            </w:r>
          </w:p>
        </w:tc>
      </w:tr>
      <w:tr w:rsidR="00E5612E" w:rsidRPr="00CC4A59" w14:paraId="4DA63D87" w14:textId="77777777" w:rsidTr="005356E2">
        <w:trPr>
          <w:trHeight w:val="778"/>
        </w:trPr>
        <w:tc>
          <w:tcPr>
            <w:tcW w:w="2970" w:type="dxa"/>
            <w:shd w:val="clear" w:color="auto" w:fill="auto"/>
          </w:tcPr>
          <w:p w14:paraId="27D26361" w14:textId="77777777" w:rsidR="00E5612E" w:rsidRPr="00CC4A59" w:rsidRDefault="00E5612E" w:rsidP="005356E2">
            <w:pPr>
              <w:pStyle w:val="BodyText"/>
              <w:spacing w:before="120" w:line="360" w:lineRule="auto"/>
              <w:jc w:val="center"/>
              <w:rPr>
                <w:rFonts w:ascii="Arial" w:hAnsi="Arial" w:cs="Arial"/>
              </w:rPr>
            </w:pPr>
            <w:r w:rsidRPr="00CC4A59">
              <w:rPr>
                <w:rFonts w:ascii="Arial" w:hAnsi="Arial" w:cs="Arial"/>
              </w:rPr>
              <w:t>…………………..</w:t>
            </w:r>
          </w:p>
        </w:tc>
        <w:tc>
          <w:tcPr>
            <w:tcW w:w="2880" w:type="dxa"/>
            <w:shd w:val="clear" w:color="auto" w:fill="auto"/>
          </w:tcPr>
          <w:p w14:paraId="4D3B48EB" w14:textId="77777777" w:rsidR="00E5612E" w:rsidRPr="00CC4A59" w:rsidRDefault="00E5612E" w:rsidP="005356E2">
            <w:pPr>
              <w:pStyle w:val="BodyText"/>
              <w:spacing w:before="120" w:line="360" w:lineRule="auto"/>
              <w:rPr>
                <w:rFonts w:ascii="Arial" w:hAnsi="Arial" w:cs="Arial"/>
                <w:bCs w:val="0"/>
              </w:rPr>
            </w:pPr>
            <w:r>
              <w:rPr>
                <w:rFonts w:ascii="Arial" w:hAnsi="Arial" w:cs="Arial"/>
                <w:bCs w:val="0"/>
              </w:rPr>
              <w:t>0704949291</w:t>
            </w:r>
          </w:p>
          <w:p w14:paraId="7669408D" w14:textId="77777777" w:rsidR="00E5612E" w:rsidRPr="00CC4A59" w:rsidRDefault="00E5612E" w:rsidP="005356E2">
            <w:pPr>
              <w:pStyle w:val="BodyText"/>
              <w:spacing w:before="120" w:line="360" w:lineRule="auto"/>
              <w:rPr>
                <w:rFonts w:ascii="Arial" w:hAnsi="Arial" w:cs="Arial"/>
              </w:rPr>
            </w:pPr>
            <w:r w:rsidRPr="00CC4A59">
              <w:rPr>
                <w:rFonts w:ascii="Arial" w:hAnsi="Arial" w:cs="Arial"/>
                <w:bCs w:val="0"/>
              </w:rPr>
              <w:t xml:space="preserve">Email: </w:t>
            </w:r>
            <w:r w:rsidRPr="00CF1520">
              <w:rPr>
                <w:rFonts w:ascii="Arial" w:hAnsi="Arial" w:cs="Arial"/>
                <w:bCs w:val="0"/>
              </w:rPr>
              <w:t>websiteprofast@gmail.com</w:t>
            </w:r>
          </w:p>
        </w:tc>
        <w:tc>
          <w:tcPr>
            <w:tcW w:w="2970" w:type="dxa"/>
            <w:shd w:val="clear" w:color="auto" w:fill="auto"/>
          </w:tcPr>
          <w:p w14:paraId="3EDE519E" w14:textId="77777777" w:rsidR="00E5612E" w:rsidRPr="00CC4A59" w:rsidRDefault="00E5612E" w:rsidP="005356E2">
            <w:pPr>
              <w:pStyle w:val="BodyText"/>
              <w:spacing w:before="120" w:line="360" w:lineRule="auto"/>
              <w:jc w:val="center"/>
              <w:rPr>
                <w:rFonts w:ascii="Arial" w:hAnsi="Arial" w:cs="Arial"/>
                <w:bCs w:val="0"/>
              </w:rPr>
            </w:pPr>
            <w:r>
              <w:rPr>
                <w:rFonts w:ascii="Arial" w:hAnsi="Arial" w:cs="Arial"/>
                <w:bCs w:val="0"/>
              </w:rPr>
              <w:t>0704949291</w:t>
            </w:r>
          </w:p>
          <w:p w14:paraId="71EDDF8E" w14:textId="77777777" w:rsidR="00E5612E" w:rsidRPr="00CC4A59" w:rsidRDefault="00E5612E" w:rsidP="005356E2">
            <w:pPr>
              <w:pStyle w:val="BodyText"/>
              <w:spacing w:before="120" w:line="360" w:lineRule="auto"/>
              <w:jc w:val="center"/>
              <w:rPr>
                <w:rFonts w:ascii="Arial" w:hAnsi="Arial" w:cs="Arial"/>
                <w:b w:val="0"/>
              </w:rPr>
            </w:pPr>
          </w:p>
        </w:tc>
      </w:tr>
    </w:tbl>
    <w:p w14:paraId="33198E59" w14:textId="77777777" w:rsidR="00E5612E" w:rsidRPr="00617A7C" w:rsidRDefault="00E5612E" w:rsidP="00617A7C">
      <w:pPr>
        <w:keepNext/>
        <w:autoSpaceDE/>
        <w:ind w:firstLine="0"/>
        <w:outlineLvl w:val="0"/>
        <w:rPr>
          <w:rFonts w:ascii="Arial" w:hAnsi="Arial" w:cs="Arial"/>
          <w:bCs/>
          <w:sz w:val="18"/>
          <w:szCs w:val="18"/>
          <w:lang w:eastAsia="x-none"/>
        </w:rPr>
      </w:pPr>
    </w:p>
    <w:p w14:paraId="7D933017" w14:textId="77777777" w:rsidR="00E5612E" w:rsidRDefault="00E5612E" w:rsidP="00617A7C">
      <w:pPr>
        <w:pStyle w:val="BodyText"/>
        <w:spacing w:line="360" w:lineRule="auto"/>
        <w:ind w:left="360" w:hanging="360"/>
        <w:jc w:val="both"/>
        <w:rPr>
          <w:rFonts w:ascii="Arial" w:hAnsi="Arial" w:cs="Arial"/>
          <w:sz w:val="18"/>
          <w:szCs w:val="18"/>
        </w:rPr>
      </w:pPr>
    </w:p>
    <w:p w14:paraId="14C01843" w14:textId="77777777" w:rsidR="00C0266C" w:rsidRPr="00617A7C" w:rsidRDefault="000262AF" w:rsidP="00617A7C">
      <w:pPr>
        <w:pStyle w:val="BodyText"/>
        <w:spacing w:line="360" w:lineRule="auto"/>
        <w:ind w:left="360" w:hanging="360"/>
        <w:jc w:val="both"/>
        <w:rPr>
          <w:rFonts w:ascii="Arial" w:hAnsi="Arial" w:cs="Arial"/>
          <w:sz w:val="18"/>
          <w:szCs w:val="18"/>
          <w:lang w:val="en-US"/>
        </w:rPr>
      </w:pPr>
      <w:r w:rsidRPr="00617A7C">
        <w:rPr>
          <w:rFonts w:ascii="Arial" w:hAnsi="Arial" w:cs="Arial"/>
          <w:sz w:val="18"/>
          <w:szCs w:val="18"/>
        </w:rPr>
        <w:t xml:space="preserve">ĐIỀU </w:t>
      </w:r>
      <w:r w:rsidR="000E6096" w:rsidRPr="00617A7C">
        <w:rPr>
          <w:rFonts w:ascii="Arial" w:hAnsi="Arial" w:cs="Arial"/>
          <w:sz w:val="18"/>
          <w:szCs w:val="18"/>
          <w:lang w:val="en-US"/>
        </w:rPr>
        <w:t>4</w:t>
      </w:r>
      <w:r w:rsidR="00C0266C" w:rsidRPr="00617A7C">
        <w:rPr>
          <w:rFonts w:ascii="Arial" w:hAnsi="Arial" w:cs="Arial"/>
          <w:sz w:val="18"/>
          <w:szCs w:val="18"/>
        </w:rPr>
        <w:t xml:space="preserve">: </w:t>
      </w:r>
      <w:r w:rsidR="00051871" w:rsidRPr="00617A7C">
        <w:rPr>
          <w:rFonts w:ascii="Arial" w:hAnsi="Arial" w:cs="Arial"/>
          <w:sz w:val="18"/>
          <w:szCs w:val="18"/>
          <w:lang w:val="en-US"/>
        </w:rPr>
        <w:t>TẠM DỪNG, VI PHẠM VÀ CHẤM DỨT</w:t>
      </w:r>
    </w:p>
    <w:p w14:paraId="286F85A1" w14:textId="77777777" w:rsidR="00051871" w:rsidRPr="00617A7C" w:rsidRDefault="000E6096" w:rsidP="00617A7C">
      <w:pPr>
        <w:pStyle w:val="BodyText"/>
        <w:spacing w:line="360" w:lineRule="auto"/>
        <w:jc w:val="both"/>
        <w:rPr>
          <w:rFonts w:ascii="Arial" w:hAnsi="Arial" w:cs="Arial"/>
          <w:b w:val="0"/>
          <w:sz w:val="18"/>
          <w:szCs w:val="18"/>
          <w:lang w:val="vi-VN"/>
        </w:rPr>
      </w:pPr>
      <w:r w:rsidRPr="00617A7C">
        <w:rPr>
          <w:rFonts w:ascii="Arial" w:hAnsi="Arial" w:cs="Arial"/>
          <w:b w:val="0"/>
          <w:sz w:val="18"/>
          <w:szCs w:val="18"/>
          <w:lang w:val="en-US"/>
        </w:rPr>
        <w:t>4</w:t>
      </w:r>
      <w:r w:rsidR="00C0266C" w:rsidRPr="00617A7C">
        <w:rPr>
          <w:rFonts w:ascii="Arial" w:hAnsi="Arial" w:cs="Arial"/>
          <w:b w:val="0"/>
          <w:sz w:val="18"/>
          <w:szCs w:val="18"/>
          <w:lang w:val="vi-VN"/>
        </w:rPr>
        <w:t>.1. Sau khi bàn giao các thông số quản trị</w:t>
      </w:r>
      <w:r w:rsidR="00EE4C63" w:rsidRPr="00617A7C">
        <w:rPr>
          <w:rFonts w:ascii="Arial" w:hAnsi="Arial" w:cs="Arial"/>
          <w:b w:val="0"/>
          <w:sz w:val="18"/>
          <w:szCs w:val="18"/>
          <w:lang w:val="en-US"/>
        </w:rPr>
        <w:t xml:space="preserve"> </w:t>
      </w:r>
      <w:r w:rsidR="00C400C4" w:rsidRPr="00617A7C">
        <w:rPr>
          <w:rFonts w:ascii="Arial" w:hAnsi="Arial" w:cs="Arial"/>
          <w:b w:val="0"/>
          <w:sz w:val="18"/>
          <w:szCs w:val="18"/>
          <w:lang w:val="en-US"/>
        </w:rPr>
        <w:t>Email</w:t>
      </w:r>
      <w:r w:rsidR="007439DB" w:rsidRPr="00617A7C">
        <w:rPr>
          <w:rFonts w:ascii="Arial" w:hAnsi="Arial" w:cs="Arial"/>
          <w:b w:val="0"/>
          <w:sz w:val="18"/>
          <w:szCs w:val="18"/>
          <w:lang w:val="vi-VN"/>
        </w:rPr>
        <w:t xml:space="preserve"> cho bên A, </w:t>
      </w:r>
      <w:r w:rsidR="00051871" w:rsidRPr="00617A7C">
        <w:rPr>
          <w:rFonts w:ascii="Arial" w:hAnsi="Arial" w:cs="Arial"/>
          <w:b w:val="0"/>
          <w:sz w:val="18"/>
          <w:szCs w:val="18"/>
          <w:lang w:val="en-US"/>
        </w:rPr>
        <w:t>t</w:t>
      </w:r>
      <w:r w:rsidR="00051871" w:rsidRPr="00617A7C">
        <w:rPr>
          <w:rFonts w:ascii="Arial" w:hAnsi="Arial" w:cs="Arial"/>
          <w:b w:val="0"/>
          <w:sz w:val="18"/>
          <w:szCs w:val="18"/>
          <w:lang w:val="vi-VN"/>
        </w:rPr>
        <w:t>rong bất kỳ trường hợp nào Bên B không chịu trách nhiệm và không có nghĩa vụ bồi thường cho Bên A và/hoặc bên thứ ba đối với các thiệt hại trực tiếp, gián tiếp, vô ý, đặc biệt, vô hình, các thiệt hại về lợi nhuận, doanh thu, uy tín phát sinh từ việc sử dụng sản phẩm, dịch vụ được cung cấp tương ứng theo bản quyền của Google (Dịch vụ Gsuite) được chuyển giao bởi Bên B.</w:t>
      </w:r>
    </w:p>
    <w:p w14:paraId="5966294F" w14:textId="77777777" w:rsidR="00051871" w:rsidRPr="00617A7C" w:rsidRDefault="00051871" w:rsidP="00617A7C">
      <w:pPr>
        <w:pStyle w:val="BodyText"/>
        <w:spacing w:line="360" w:lineRule="auto"/>
        <w:jc w:val="both"/>
        <w:rPr>
          <w:rFonts w:ascii="Arial" w:hAnsi="Arial" w:cs="Arial"/>
          <w:b w:val="0"/>
          <w:sz w:val="18"/>
          <w:szCs w:val="18"/>
          <w:lang w:val="en-US"/>
        </w:rPr>
      </w:pPr>
      <w:r w:rsidRPr="00617A7C">
        <w:rPr>
          <w:rFonts w:ascii="Arial" w:hAnsi="Arial" w:cs="Arial"/>
          <w:b w:val="0"/>
          <w:sz w:val="18"/>
          <w:szCs w:val="18"/>
          <w:lang w:val="en-US"/>
        </w:rPr>
        <w:t xml:space="preserve">4.2 </w:t>
      </w:r>
      <w:r w:rsidRPr="00617A7C">
        <w:rPr>
          <w:rFonts w:ascii="Arial" w:hAnsi="Arial" w:cs="Arial"/>
          <w:b w:val="0"/>
          <w:sz w:val="18"/>
          <w:szCs w:val="18"/>
          <w:lang w:val="vi-VN"/>
        </w:rPr>
        <w:t>Hợp đồng này hết hạn mà không được gia hạn.</w:t>
      </w:r>
      <w:r w:rsidRPr="00617A7C">
        <w:rPr>
          <w:rFonts w:ascii="Arial" w:hAnsi="Arial" w:cs="Arial"/>
          <w:b w:val="0"/>
          <w:sz w:val="18"/>
          <w:szCs w:val="18"/>
          <w:lang w:val="en-US"/>
        </w:rPr>
        <w:t xml:space="preserve"> </w:t>
      </w:r>
    </w:p>
    <w:p w14:paraId="3F4BA1E7" w14:textId="77777777" w:rsidR="00051871" w:rsidRPr="00617A7C" w:rsidRDefault="00051871" w:rsidP="00617A7C">
      <w:pPr>
        <w:pStyle w:val="BodyText"/>
        <w:spacing w:line="360" w:lineRule="auto"/>
        <w:jc w:val="both"/>
        <w:rPr>
          <w:rFonts w:ascii="Arial" w:hAnsi="Arial" w:cs="Arial"/>
          <w:b w:val="0"/>
          <w:sz w:val="18"/>
          <w:szCs w:val="18"/>
          <w:lang w:val="vi-VN"/>
        </w:rPr>
      </w:pPr>
      <w:r w:rsidRPr="00617A7C">
        <w:rPr>
          <w:rFonts w:ascii="Arial" w:hAnsi="Arial" w:cs="Arial"/>
          <w:b w:val="0"/>
          <w:sz w:val="18"/>
          <w:szCs w:val="18"/>
          <w:lang w:val="en-US"/>
        </w:rPr>
        <w:t xml:space="preserve">4.3 </w:t>
      </w:r>
      <w:r w:rsidRPr="00617A7C">
        <w:rPr>
          <w:rFonts w:ascii="Arial" w:hAnsi="Arial" w:cs="Arial"/>
          <w:b w:val="0"/>
          <w:sz w:val="18"/>
          <w:szCs w:val="18"/>
          <w:lang w:val="vi-VN"/>
        </w:rPr>
        <w:t>Một trong các bên bị giải thể, thanh lý, phá sản hay thay đổi chủ sở hữu/thành viên/cổ đông làm ảnh hưởng đến việc thực hiện hợp đồng này.</w:t>
      </w:r>
    </w:p>
    <w:p w14:paraId="538EEB77" w14:textId="77777777" w:rsidR="00C0266C" w:rsidRPr="00617A7C" w:rsidRDefault="000E6096" w:rsidP="00617A7C">
      <w:pPr>
        <w:pStyle w:val="BodyText"/>
        <w:spacing w:line="360" w:lineRule="auto"/>
        <w:jc w:val="both"/>
        <w:rPr>
          <w:rFonts w:ascii="Arial" w:hAnsi="Arial" w:cs="Arial"/>
          <w:b w:val="0"/>
          <w:sz w:val="18"/>
          <w:szCs w:val="18"/>
          <w:lang w:val="vi-VN"/>
        </w:rPr>
      </w:pPr>
      <w:r w:rsidRPr="00617A7C">
        <w:rPr>
          <w:rFonts w:ascii="Arial" w:hAnsi="Arial" w:cs="Arial"/>
          <w:b w:val="0"/>
          <w:sz w:val="18"/>
          <w:szCs w:val="18"/>
          <w:lang w:val="en-US"/>
        </w:rPr>
        <w:t>4</w:t>
      </w:r>
      <w:r w:rsidR="00051871" w:rsidRPr="00617A7C">
        <w:rPr>
          <w:rFonts w:ascii="Arial" w:hAnsi="Arial" w:cs="Arial"/>
          <w:b w:val="0"/>
          <w:sz w:val="18"/>
          <w:szCs w:val="18"/>
          <w:lang w:val="en-US"/>
        </w:rPr>
        <w:t xml:space="preserve">.4 </w:t>
      </w:r>
      <w:r w:rsidR="007B695C" w:rsidRPr="00617A7C">
        <w:rPr>
          <w:rFonts w:ascii="Arial" w:hAnsi="Arial" w:cs="Arial"/>
          <w:b w:val="0"/>
          <w:sz w:val="18"/>
          <w:szCs w:val="18"/>
          <w:lang w:val="vi-VN"/>
        </w:rPr>
        <w:t>Bên B</w:t>
      </w:r>
      <w:r w:rsidR="00C0266C" w:rsidRPr="00617A7C">
        <w:rPr>
          <w:rFonts w:ascii="Arial" w:hAnsi="Arial" w:cs="Arial"/>
          <w:b w:val="0"/>
          <w:sz w:val="18"/>
          <w:szCs w:val="18"/>
          <w:lang w:val="vi-VN"/>
        </w:rPr>
        <w:t xml:space="preserve"> có quyền ngưng cung cấp </w:t>
      </w:r>
      <w:r w:rsidR="00C400C4" w:rsidRPr="00617A7C">
        <w:rPr>
          <w:rFonts w:ascii="Arial" w:hAnsi="Arial" w:cs="Arial"/>
          <w:b w:val="0"/>
          <w:sz w:val="18"/>
          <w:szCs w:val="18"/>
          <w:lang w:val="en-US"/>
        </w:rPr>
        <w:t>Email</w:t>
      </w:r>
      <w:r w:rsidR="00051871" w:rsidRPr="00617A7C">
        <w:rPr>
          <w:rFonts w:ascii="Arial" w:hAnsi="Arial" w:cs="Arial"/>
          <w:b w:val="0"/>
          <w:sz w:val="18"/>
          <w:szCs w:val="18"/>
          <w:lang w:val="en-US"/>
        </w:rPr>
        <w:t xml:space="preserve"> ngày lập tức</w:t>
      </w:r>
      <w:r w:rsidR="00EE4C63" w:rsidRPr="00617A7C">
        <w:rPr>
          <w:rFonts w:ascii="Arial" w:hAnsi="Arial" w:cs="Arial"/>
          <w:b w:val="0"/>
          <w:sz w:val="18"/>
          <w:szCs w:val="18"/>
          <w:lang w:val="en-US"/>
        </w:rPr>
        <w:t xml:space="preserve"> </w:t>
      </w:r>
      <w:r w:rsidR="00C0266C" w:rsidRPr="00617A7C">
        <w:rPr>
          <w:rFonts w:ascii="Arial" w:hAnsi="Arial" w:cs="Arial"/>
          <w:b w:val="0"/>
          <w:sz w:val="18"/>
          <w:szCs w:val="18"/>
          <w:lang w:val="vi-VN"/>
        </w:rPr>
        <w:t>mà không hoàn lại bất kỳ một chi phí  nào trong các trường hợp sau:</w:t>
      </w:r>
    </w:p>
    <w:p w14:paraId="2CEC1830" w14:textId="77777777" w:rsidR="00051871" w:rsidRPr="00617A7C" w:rsidRDefault="007B695C" w:rsidP="00617A7C">
      <w:pPr>
        <w:pStyle w:val="BodyText"/>
        <w:numPr>
          <w:ilvl w:val="0"/>
          <w:numId w:val="35"/>
        </w:numPr>
        <w:spacing w:line="360" w:lineRule="auto"/>
        <w:ind w:left="720"/>
        <w:jc w:val="both"/>
        <w:rPr>
          <w:rFonts w:ascii="Arial" w:hAnsi="Arial" w:cs="Arial"/>
          <w:b w:val="0"/>
          <w:sz w:val="18"/>
          <w:szCs w:val="18"/>
          <w:lang w:val="vi-VN"/>
        </w:rPr>
      </w:pPr>
      <w:r w:rsidRPr="00617A7C">
        <w:rPr>
          <w:rFonts w:ascii="Arial" w:hAnsi="Arial" w:cs="Arial"/>
          <w:b w:val="0"/>
          <w:sz w:val="18"/>
          <w:szCs w:val="18"/>
          <w:lang w:val="vi-VN"/>
        </w:rPr>
        <w:t>Bên A</w:t>
      </w:r>
      <w:r w:rsidR="00C0266C" w:rsidRPr="00617A7C">
        <w:rPr>
          <w:rFonts w:ascii="Arial" w:hAnsi="Arial" w:cs="Arial"/>
          <w:b w:val="0"/>
          <w:sz w:val="18"/>
          <w:szCs w:val="18"/>
          <w:lang w:val="vi-VN"/>
        </w:rPr>
        <w:t xml:space="preserve"> dùng </w:t>
      </w:r>
      <w:r w:rsidR="00C400C4" w:rsidRPr="00617A7C">
        <w:rPr>
          <w:rFonts w:ascii="Arial" w:hAnsi="Arial" w:cs="Arial"/>
          <w:b w:val="0"/>
          <w:sz w:val="18"/>
          <w:szCs w:val="18"/>
          <w:lang w:val="en-US"/>
        </w:rPr>
        <w:t>Email</w:t>
      </w:r>
      <w:r w:rsidR="00EE4C63" w:rsidRPr="00617A7C">
        <w:rPr>
          <w:rFonts w:ascii="Arial" w:hAnsi="Arial" w:cs="Arial"/>
          <w:b w:val="0"/>
          <w:sz w:val="18"/>
          <w:szCs w:val="18"/>
          <w:lang w:val="en-US"/>
        </w:rPr>
        <w:t xml:space="preserve"> </w:t>
      </w:r>
      <w:r w:rsidR="00C0266C" w:rsidRPr="00617A7C">
        <w:rPr>
          <w:rFonts w:ascii="Arial" w:hAnsi="Arial" w:cs="Arial"/>
          <w:b w:val="0"/>
          <w:sz w:val="18"/>
          <w:szCs w:val="18"/>
          <w:lang w:val="vi-VN"/>
        </w:rPr>
        <w:t>vào bất kỳ mục đích</w:t>
      </w:r>
      <w:r w:rsidR="00F23B32" w:rsidRPr="00617A7C">
        <w:rPr>
          <w:rFonts w:ascii="Arial" w:hAnsi="Arial" w:cs="Arial"/>
          <w:b w:val="0"/>
          <w:sz w:val="18"/>
          <w:szCs w:val="18"/>
          <w:lang w:val="en-US"/>
        </w:rPr>
        <w:t xml:space="preserve">, </w:t>
      </w:r>
      <w:r w:rsidR="00C0266C" w:rsidRPr="00617A7C">
        <w:rPr>
          <w:rFonts w:ascii="Arial" w:hAnsi="Arial" w:cs="Arial"/>
          <w:b w:val="0"/>
          <w:sz w:val="18"/>
          <w:szCs w:val="18"/>
          <w:lang w:val="vi-VN"/>
        </w:rPr>
        <w:t xml:space="preserve">hình thức nào vi phạm pháp luật Việt Nam, đặc biệt về vấn đề </w:t>
      </w:r>
      <w:r w:rsidR="00051871" w:rsidRPr="00617A7C">
        <w:rPr>
          <w:rFonts w:ascii="Arial" w:hAnsi="Arial" w:cs="Arial"/>
          <w:b w:val="0"/>
          <w:sz w:val="18"/>
          <w:szCs w:val="18"/>
          <w:lang w:val="en-US"/>
        </w:rPr>
        <w:t xml:space="preserve">tuyên truyền chống phá nhà nước, vi phạm </w:t>
      </w:r>
      <w:r w:rsidR="00C0266C" w:rsidRPr="00617A7C">
        <w:rPr>
          <w:rFonts w:ascii="Arial" w:hAnsi="Arial" w:cs="Arial"/>
          <w:b w:val="0"/>
          <w:sz w:val="18"/>
          <w:szCs w:val="18"/>
          <w:lang w:val="vi-VN"/>
        </w:rPr>
        <w:t>bản quyền phần mềm</w:t>
      </w:r>
      <w:r w:rsidR="00897884" w:rsidRPr="00617A7C">
        <w:rPr>
          <w:rFonts w:ascii="Arial" w:hAnsi="Arial" w:cs="Arial"/>
          <w:b w:val="0"/>
          <w:sz w:val="18"/>
          <w:szCs w:val="18"/>
        </w:rPr>
        <w:t>..</w:t>
      </w:r>
    </w:p>
    <w:p w14:paraId="7868A8C0" w14:textId="77777777" w:rsidR="00C0266C" w:rsidRPr="00617A7C" w:rsidRDefault="007B695C" w:rsidP="00617A7C">
      <w:pPr>
        <w:pStyle w:val="BodyText"/>
        <w:numPr>
          <w:ilvl w:val="0"/>
          <w:numId w:val="35"/>
        </w:numPr>
        <w:spacing w:line="360" w:lineRule="auto"/>
        <w:ind w:left="720"/>
        <w:jc w:val="both"/>
        <w:rPr>
          <w:rFonts w:ascii="Arial" w:hAnsi="Arial" w:cs="Arial"/>
          <w:b w:val="0"/>
          <w:sz w:val="18"/>
          <w:szCs w:val="18"/>
          <w:lang w:val="vi-VN"/>
        </w:rPr>
      </w:pPr>
      <w:r w:rsidRPr="00617A7C">
        <w:rPr>
          <w:rFonts w:ascii="Arial" w:hAnsi="Arial" w:cs="Arial"/>
          <w:b w:val="0"/>
          <w:sz w:val="18"/>
          <w:szCs w:val="18"/>
          <w:lang w:val="vi-VN"/>
        </w:rPr>
        <w:t>Bên A</w:t>
      </w:r>
      <w:r w:rsidR="00C0266C" w:rsidRPr="00617A7C">
        <w:rPr>
          <w:rFonts w:ascii="Arial" w:hAnsi="Arial" w:cs="Arial"/>
          <w:b w:val="0"/>
          <w:sz w:val="18"/>
          <w:szCs w:val="18"/>
          <w:lang w:val="vi-VN"/>
        </w:rPr>
        <w:t xml:space="preserve"> gửi, tạo liên kết hoặc trung chuyển cho các dữ liệu bất hợp pháp không phù hợp với phong tục tập </w:t>
      </w:r>
      <w:r w:rsidR="00C0266C" w:rsidRPr="00617A7C">
        <w:rPr>
          <w:rFonts w:ascii="Arial" w:hAnsi="Arial" w:cs="Arial"/>
          <w:b w:val="0"/>
          <w:sz w:val="18"/>
          <w:szCs w:val="18"/>
        </w:rPr>
        <w:t>quán Việt Nam</w:t>
      </w:r>
      <w:r w:rsidR="00F23B32" w:rsidRPr="00617A7C">
        <w:rPr>
          <w:rFonts w:ascii="Arial" w:hAnsi="Arial" w:cs="Arial"/>
          <w:b w:val="0"/>
          <w:sz w:val="18"/>
          <w:szCs w:val="18"/>
        </w:rPr>
        <w:t xml:space="preserve"> v</w:t>
      </w:r>
      <w:r w:rsidR="00C0266C" w:rsidRPr="00617A7C">
        <w:rPr>
          <w:rFonts w:ascii="Arial" w:hAnsi="Arial" w:cs="Arial"/>
          <w:b w:val="0"/>
          <w:sz w:val="18"/>
          <w:szCs w:val="18"/>
        </w:rPr>
        <w:t>à bị pháp luật cấm.</w:t>
      </w:r>
    </w:p>
    <w:p w14:paraId="621EBA3F" w14:textId="77777777" w:rsidR="00C0266C" w:rsidRPr="00617A7C" w:rsidRDefault="007B695C" w:rsidP="00617A7C">
      <w:pPr>
        <w:pStyle w:val="BodyText"/>
        <w:numPr>
          <w:ilvl w:val="0"/>
          <w:numId w:val="35"/>
        </w:numPr>
        <w:spacing w:line="360" w:lineRule="auto"/>
        <w:ind w:left="720"/>
        <w:jc w:val="both"/>
        <w:rPr>
          <w:rFonts w:ascii="Arial" w:hAnsi="Arial" w:cs="Arial"/>
          <w:b w:val="0"/>
          <w:sz w:val="18"/>
          <w:szCs w:val="18"/>
        </w:rPr>
      </w:pPr>
      <w:r w:rsidRPr="00617A7C">
        <w:rPr>
          <w:rFonts w:ascii="Arial" w:hAnsi="Arial" w:cs="Arial"/>
          <w:b w:val="0"/>
          <w:sz w:val="18"/>
          <w:szCs w:val="18"/>
        </w:rPr>
        <w:t>Bên A</w:t>
      </w:r>
      <w:r w:rsidR="00C0266C" w:rsidRPr="00617A7C">
        <w:rPr>
          <w:rFonts w:ascii="Arial" w:hAnsi="Arial" w:cs="Arial"/>
          <w:b w:val="0"/>
          <w:sz w:val="18"/>
          <w:szCs w:val="18"/>
        </w:rPr>
        <w:t xml:space="preserve"> lưu trữ, truyền bá các dữ liệu bản quyền, của người khác.</w:t>
      </w:r>
    </w:p>
    <w:p w14:paraId="4FDBDD53" w14:textId="77777777" w:rsidR="00C0266C" w:rsidRPr="00617A7C" w:rsidRDefault="007B695C" w:rsidP="00617A7C">
      <w:pPr>
        <w:pStyle w:val="BodyText"/>
        <w:numPr>
          <w:ilvl w:val="0"/>
          <w:numId w:val="35"/>
        </w:numPr>
        <w:spacing w:line="360" w:lineRule="auto"/>
        <w:ind w:left="720"/>
        <w:jc w:val="both"/>
        <w:rPr>
          <w:rFonts w:ascii="Arial" w:hAnsi="Arial" w:cs="Arial"/>
          <w:b w:val="0"/>
          <w:sz w:val="18"/>
          <w:szCs w:val="18"/>
        </w:rPr>
      </w:pPr>
      <w:r w:rsidRPr="00617A7C">
        <w:rPr>
          <w:rFonts w:ascii="Arial" w:hAnsi="Arial" w:cs="Arial"/>
          <w:b w:val="0"/>
          <w:sz w:val="18"/>
          <w:szCs w:val="18"/>
        </w:rPr>
        <w:t>Bên A</w:t>
      </w:r>
      <w:r w:rsidR="00C0266C" w:rsidRPr="00617A7C">
        <w:rPr>
          <w:rFonts w:ascii="Arial" w:hAnsi="Arial" w:cs="Arial"/>
          <w:b w:val="0"/>
          <w:sz w:val="18"/>
          <w:szCs w:val="18"/>
        </w:rPr>
        <w:t xml:space="preserve"> sử dụng </w:t>
      </w:r>
      <w:r w:rsidR="00C400C4" w:rsidRPr="00617A7C">
        <w:rPr>
          <w:rFonts w:ascii="Arial" w:hAnsi="Arial" w:cs="Arial"/>
          <w:b w:val="0"/>
          <w:sz w:val="18"/>
          <w:szCs w:val="18"/>
          <w:lang w:val="en-US"/>
        </w:rPr>
        <w:t>Email</w:t>
      </w:r>
      <w:r w:rsidR="00EE4C63" w:rsidRPr="00617A7C">
        <w:rPr>
          <w:rFonts w:ascii="Arial" w:hAnsi="Arial" w:cs="Arial"/>
          <w:b w:val="0"/>
          <w:sz w:val="18"/>
          <w:szCs w:val="18"/>
        </w:rPr>
        <w:t xml:space="preserve"> </w:t>
      </w:r>
      <w:r w:rsidR="00C0266C" w:rsidRPr="00617A7C">
        <w:rPr>
          <w:rFonts w:ascii="Arial" w:hAnsi="Arial" w:cs="Arial"/>
          <w:b w:val="0"/>
          <w:sz w:val="18"/>
          <w:szCs w:val="18"/>
        </w:rPr>
        <w:t>để phá hoại một</w:t>
      </w:r>
      <w:r w:rsidR="00F23B32" w:rsidRPr="00617A7C">
        <w:rPr>
          <w:rFonts w:ascii="Arial" w:hAnsi="Arial" w:cs="Arial"/>
          <w:b w:val="0"/>
          <w:sz w:val="18"/>
          <w:szCs w:val="18"/>
        </w:rPr>
        <w:t xml:space="preserve"> </w:t>
      </w:r>
      <w:r w:rsidR="00C400C4" w:rsidRPr="00617A7C">
        <w:rPr>
          <w:rFonts w:ascii="Arial" w:hAnsi="Arial" w:cs="Arial"/>
          <w:b w:val="0"/>
          <w:sz w:val="18"/>
          <w:szCs w:val="18"/>
          <w:lang w:val="en-US"/>
        </w:rPr>
        <w:t>dịch vụ Internet</w:t>
      </w:r>
      <w:r w:rsidR="00C0266C" w:rsidRPr="00617A7C">
        <w:rPr>
          <w:rFonts w:ascii="Arial" w:hAnsi="Arial" w:cs="Arial"/>
          <w:b w:val="0"/>
          <w:sz w:val="18"/>
          <w:szCs w:val="18"/>
        </w:rPr>
        <w:t xml:space="preserve"> khác.</w:t>
      </w:r>
    </w:p>
    <w:p w14:paraId="40C69C35" w14:textId="77777777" w:rsidR="00C0266C" w:rsidRPr="00617A7C" w:rsidRDefault="00C0266C" w:rsidP="00617A7C">
      <w:pPr>
        <w:pStyle w:val="BodyText"/>
        <w:numPr>
          <w:ilvl w:val="0"/>
          <w:numId w:val="35"/>
        </w:numPr>
        <w:spacing w:line="360" w:lineRule="auto"/>
        <w:ind w:left="720"/>
        <w:jc w:val="both"/>
        <w:rPr>
          <w:rFonts w:ascii="Arial" w:hAnsi="Arial" w:cs="Arial"/>
          <w:b w:val="0"/>
          <w:sz w:val="18"/>
          <w:szCs w:val="18"/>
        </w:rPr>
      </w:pPr>
      <w:r w:rsidRPr="00617A7C">
        <w:rPr>
          <w:rFonts w:ascii="Arial" w:hAnsi="Arial" w:cs="Arial"/>
          <w:b w:val="0"/>
          <w:sz w:val="18"/>
          <w:szCs w:val="18"/>
        </w:rPr>
        <w:t xml:space="preserve">Bên </w:t>
      </w:r>
      <w:r w:rsidR="007B695C" w:rsidRPr="00617A7C">
        <w:rPr>
          <w:rFonts w:ascii="Arial" w:hAnsi="Arial" w:cs="Arial"/>
          <w:b w:val="0"/>
          <w:sz w:val="18"/>
          <w:szCs w:val="18"/>
        </w:rPr>
        <w:t>A</w:t>
      </w:r>
      <w:r w:rsidRPr="00617A7C">
        <w:rPr>
          <w:rFonts w:ascii="Arial" w:hAnsi="Arial" w:cs="Arial"/>
          <w:b w:val="0"/>
          <w:sz w:val="18"/>
          <w:szCs w:val="18"/>
        </w:rPr>
        <w:t xml:space="preserve"> sử dụng các chương trình có khả năng làm tắc nghẽn hoặc đình trệ hệ thống, như gây cạn kiệt tài nguyên hệ thống, làm quá tải bộ vi xử lý và bộ nhớ.</w:t>
      </w:r>
    </w:p>
    <w:p w14:paraId="1E637C0A" w14:textId="77777777" w:rsidR="00C0266C" w:rsidRPr="00617A7C" w:rsidRDefault="00C0266C" w:rsidP="00617A7C">
      <w:pPr>
        <w:pStyle w:val="BodyText"/>
        <w:numPr>
          <w:ilvl w:val="0"/>
          <w:numId w:val="35"/>
        </w:numPr>
        <w:spacing w:line="360" w:lineRule="auto"/>
        <w:ind w:left="720"/>
        <w:jc w:val="both"/>
        <w:rPr>
          <w:rFonts w:ascii="Arial" w:hAnsi="Arial" w:cs="Arial"/>
          <w:b w:val="0"/>
          <w:sz w:val="18"/>
          <w:szCs w:val="18"/>
        </w:rPr>
      </w:pPr>
      <w:r w:rsidRPr="00617A7C">
        <w:rPr>
          <w:rFonts w:ascii="Arial" w:hAnsi="Arial" w:cs="Arial"/>
          <w:b w:val="0"/>
          <w:sz w:val="18"/>
          <w:szCs w:val="18"/>
        </w:rPr>
        <w:t xml:space="preserve">Bên </w:t>
      </w:r>
      <w:r w:rsidR="007B695C" w:rsidRPr="00617A7C">
        <w:rPr>
          <w:rFonts w:ascii="Arial" w:hAnsi="Arial" w:cs="Arial"/>
          <w:b w:val="0"/>
          <w:sz w:val="18"/>
          <w:szCs w:val="18"/>
        </w:rPr>
        <w:t>A</w:t>
      </w:r>
      <w:r w:rsidR="004835C5" w:rsidRPr="00617A7C">
        <w:rPr>
          <w:rFonts w:ascii="Arial" w:hAnsi="Arial" w:cs="Arial"/>
          <w:b w:val="0"/>
          <w:sz w:val="18"/>
          <w:szCs w:val="18"/>
          <w:lang w:val="en-US"/>
        </w:rPr>
        <w:t xml:space="preserve"> </w:t>
      </w:r>
      <w:r w:rsidRPr="00617A7C">
        <w:rPr>
          <w:rFonts w:ascii="Arial" w:hAnsi="Arial" w:cs="Arial"/>
          <w:b w:val="0"/>
          <w:sz w:val="18"/>
          <w:szCs w:val="18"/>
        </w:rPr>
        <w:t xml:space="preserve">sử dụng </w:t>
      </w:r>
      <w:r w:rsidR="00C400C4" w:rsidRPr="00617A7C">
        <w:rPr>
          <w:rFonts w:ascii="Arial" w:hAnsi="Arial" w:cs="Arial"/>
          <w:b w:val="0"/>
          <w:sz w:val="18"/>
          <w:szCs w:val="18"/>
          <w:lang w:val="en-US"/>
        </w:rPr>
        <w:t>Email</w:t>
      </w:r>
      <w:r w:rsidRPr="00617A7C">
        <w:rPr>
          <w:rFonts w:ascii="Arial" w:hAnsi="Arial" w:cs="Arial"/>
          <w:b w:val="0"/>
          <w:sz w:val="18"/>
          <w:szCs w:val="18"/>
        </w:rPr>
        <w:t xml:space="preserve"> hoặc tài khoản của mình để xâm nhập trái phép vào </w:t>
      </w:r>
      <w:r w:rsidR="00C400C4" w:rsidRPr="00617A7C">
        <w:rPr>
          <w:rFonts w:ascii="Arial" w:hAnsi="Arial" w:cs="Arial"/>
          <w:b w:val="0"/>
          <w:sz w:val="18"/>
          <w:szCs w:val="18"/>
          <w:lang w:val="en-US"/>
        </w:rPr>
        <w:t>dịch vụ Internet</w:t>
      </w:r>
      <w:r w:rsidRPr="00617A7C">
        <w:rPr>
          <w:rFonts w:ascii="Arial" w:hAnsi="Arial" w:cs="Arial"/>
          <w:b w:val="0"/>
          <w:sz w:val="18"/>
          <w:szCs w:val="18"/>
        </w:rPr>
        <w:t xml:space="preserve"> khác hoặc gây ảnh hưởng  đến khách hàng khác của bên </w:t>
      </w:r>
      <w:r w:rsidR="007B695C" w:rsidRPr="00617A7C">
        <w:rPr>
          <w:rFonts w:ascii="Arial" w:hAnsi="Arial" w:cs="Arial"/>
          <w:b w:val="0"/>
          <w:sz w:val="18"/>
          <w:szCs w:val="18"/>
        </w:rPr>
        <w:t>B</w:t>
      </w:r>
      <w:r w:rsidRPr="00617A7C">
        <w:rPr>
          <w:rFonts w:ascii="Arial" w:hAnsi="Arial" w:cs="Arial"/>
          <w:b w:val="0"/>
          <w:sz w:val="18"/>
          <w:szCs w:val="18"/>
        </w:rPr>
        <w:t>.</w:t>
      </w:r>
    </w:p>
    <w:p w14:paraId="699A5CDA" w14:textId="77777777" w:rsidR="00C0266C" w:rsidRPr="00617A7C" w:rsidRDefault="00C0266C" w:rsidP="00617A7C">
      <w:pPr>
        <w:pStyle w:val="BodyText"/>
        <w:numPr>
          <w:ilvl w:val="0"/>
          <w:numId w:val="35"/>
        </w:numPr>
        <w:spacing w:line="360" w:lineRule="auto"/>
        <w:ind w:left="720"/>
        <w:jc w:val="both"/>
        <w:rPr>
          <w:rFonts w:ascii="Arial" w:hAnsi="Arial" w:cs="Arial"/>
          <w:b w:val="0"/>
          <w:sz w:val="18"/>
          <w:szCs w:val="18"/>
          <w:lang w:val="en-US"/>
        </w:rPr>
      </w:pPr>
      <w:r w:rsidRPr="00617A7C">
        <w:rPr>
          <w:rFonts w:ascii="Arial" w:hAnsi="Arial" w:cs="Arial"/>
          <w:b w:val="0"/>
          <w:sz w:val="18"/>
          <w:szCs w:val="18"/>
        </w:rPr>
        <w:t xml:space="preserve">Bên </w:t>
      </w:r>
      <w:r w:rsidR="007B695C" w:rsidRPr="00617A7C">
        <w:rPr>
          <w:rFonts w:ascii="Arial" w:hAnsi="Arial" w:cs="Arial"/>
          <w:b w:val="0"/>
          <w:sz w:val="18"/>
          <w:szCs w:val="18"/>
        </w:rPr>
        <w:t>A</w:t>
      </w:r>
      <w:r w:rsidRPr="00617A7C">
        <w:rPr>
          <w:rFonts w:ascii="Arial" w:hAnsi="Arial" w:cs="Arial"/>
          <w:b w:val="0"/>
          <w:sz w:val="18"/>
          <w:szCs w:val="18"/>
        </w:rPr>
        <w:t xml:space="preserve"> không thanh toán các chi phí đúng hạn.</w:t>
      </w:r>
    </w:p>
    <w:p w14:paraId="61E91380" w14:textId="77777777" w:rsidR="005E6601" w:rsidRPr="00617A7C" w:rsidRDefault="007B695C" w:rsidP="00617A7C">
      <w:pPr>
        <w:pStyle w:val="BodyText"/>
        <w:numPr>
          <w:ilvl w:val="0"/>
          <w:numId w:val="35"/>
        </w:numPr>
        <w:spacing w:line="360" w:lineRule="auto"/>
        <w:ind w:left="720"/>
        <w:jc w:val="both"/>
        <w:rPr>
          <w:rFonts w:ascii="Arial" w:hAnsi="Arial" w:cs="Arial"/>
          <w:b w:val="0"/>
          <w:sz w:val="18"/>
          <w:szCs w:val="18"/>
          <w:lang w:val="en-US"/>
        </w:rPr>
      </w:pPr>
      <w:r w:rsidRPr="00617A7C">
        <w:rPr>
          <w:rFonts w:ascii="Arial" w:hAnsi="Arial" w:cs="Arial"/>
          <w:b w:val="0"/>
          <w:sz w:val="18"/>
          <w:szCs w:val="18"/>
          <w:lang w:val="en-US"/>
        </w:rPr>
        <w:t>Bên A</w:t>
      </w:r>
      <w:r w:rsidR="008F58EA" w:rsidRPr="00617A7C">
        <w:rPr>
          <w:rFonts w:ascii="Arial" w:hAnsi="Arial" w:cs="Arial"/>
          <w:b w:val="0"/>
          <w:sz w:val="18"/>
          <w:szCs w:val="18"/>
          <w:lang w:val="en-US"/>
        </w:rPr>
        <w:t xml:space="preserve"> không được dùng tài khoản email được cấp vào các mục đích gửi thư hàng loạt ( Spam, Mail reply)</w:t>
      </w:r>
    </w:p>
    <w:p w14:paraId="459DFC74" w14:textId="77777777" w:rsidR="00051871" w:rsidRPr="00617A7C" w:rsidRDefault="00051871" w:rsidP="00617A7C">
      <w:pPr>
        <w:pStyle w:val="BodyText"/>
        <w:numPr>
          <w:ilvl w:val="0"/>
          <w:numId w:val="35"/>
        </w:numPr>
        <w:spacing w:line="360" w:lineRule="auto"/>
        <w:ind w:left="720"/>
        <w:jc w:val="both"/>
        <w:rPr>
          <w:rFonts w:ascii="Arial" w:hAnsi="Arial" w:cs="Arial"/>
          <w:b w:val="0"/>
          <w:sz w:val="18"/>
          <w:szCs w:val="18"/>
          <w:lang w:val="en-US"/>
        </w:rPr>
      </w:pPr>
      <w:r w:rsidRPr="00617A7C">
        <w:rPr>
          <w:rFonts w:ascii="Arial" w:hAnsi="Arial" w:cs="Arial"/>
          <w:b w:val="0"/>
          <w:sz w:val="18"/>
          <w:szCs w:val="18"/>
          <w:lang w:val="en-US"/>
        </w:rPr>
        <w:t>Bên A không tuân thủ Thỏa thuận sử dụng từ Google.</w:t>
      </w:r>
    </w:p>
    <w:p w14:paraId="58EAB7A5" w14:textId="77777777" w:rsidR="00C0266C" w:rsidRPr="00617A7C" w:rsidRDefault="000E6096" w:rsidP="00617A7C">
      <w:pPr>
        <w:pStyle w:val="BodyText"/>
        <w:spacing w:line="360" w:lineRule="auto"/>
        <w:jc w:val="both"/>
        <w:rPr>
          <w:rFonts w:ascii="Arial" w:hAnsi="Arial" w:cs="Arial"/>
          <w:b w:val="0"/>
          <w:sz w:val="18"/>
          <w:szCs w:val="18"/>
          <w:lang w:val="vi-VN"/>
        </w:rPr>
      </w:pPr>
      <w:r w:rsidRPr="00617A7C">
        <w:rPr>
          <w:rFonts w:ascii="Arial" w:hAnsi="Arial" w:cs="Arial"/>
          <w:b w:val="0"/>
          <w:sz w:val="18"/>
          <w:szCs w:val="18"/>
          <w:lang w:val="en-US"/>
        </w:rPr>
        <w:t>4</w:t>
      </w:r>
      <w:r w:rsidR="005E6601" w:rsidRPr="00617A7C">
        <w:rPr>
          <w:rFonts w:ascii="Arial" w:hAnsi="Arial" w:cs="Arial"/>
          <w:b w:val="0"/>
          <w:sz w:val="18"/>
          <w:szCs w:val="18"/>
          <w:lang w:val="vi-VN"/>
        </w:rPr>
        <w:t>.4</w:t>
      </w:r>
      <w:r w:rsidR="00897884" w:rsidRPr="00617A7C">
        <w:rPr>
          <w:rFonts w:ascii="Arial" w:hAnsi="Arial" w:cs="Arial"/>
          <w:b w:val="0"/>
          <w:sz w:val="18"/>
          <w:szCs w:val="18"/>
        </w:rPr>
        <w:t>.</w:t>
      </w:r>
      <w:r w:rsidR="007B695C" w:rsidRPr="00617A7C">
        <w:rPr>
          <w:rFonts w:ascii="Arial" w:hAnsi="Arial" w:cs="Arial"/>
          <w:b w:val="0"/>
          <w:sz w:val="18"/>
          <w:szCs w:val="18"/>
          <w:lang w:val="vi-VN"/>
        </w:rPr>
        <w:t xml:space="preserve"> Bên A</w:t>
      </w:r>
      <w:r w:rsidR="00C0266C" w:rsidRPr="00617A7C">
        <w:rPr>
          <w:rFonts w:ascii="Arial" w:hAnsi="Arial" w:cs="Arial"/>
          <w:b w:val="0"/>
          <w:sz w:val="18"/>
          <w:szCs w:val="18"/>
          <w:lang w:val="vi-VN"/>
        </w:rPr>
        <w:t xml:space="preserve"> phải tự chịu trách nhiệm về nội dung các email được gửi đi từ hộp thư trong tài khoản của mình.</w:t>
      </w:r>
    </w:p>
    <w:p w14:paraId="3F94160C" w14:textId="77777777" w:rsidR="004C652F" w:rsidRPr="00617A7C" w:rsidRDefault="004C652F" w:rsidP="00617A7C">
      <w:pPr>
        <w:pStyle w:val="BodyText"/>
        <w:spacing w:line="360" w:lineRule="auto"/>
        <w:jc w:val="both"/>
        <w:rPr>
          <w:rFonts w:ascii="Arial" w:hAnsi="Arial" w:cs="Arial"/>
          <w:b w:val="0"/>
          <w:sz w:val="18"/>
          <w:szCs w:val="18"/>
          <w:lang w:val="en-US"/>
        </w:rPr>
      </w:pPr>
      <w:r w:rsidRPr="00617A7C">
        <w:rPr>
          <w:rFonts w:ascii="Arial" w:hAnsi="Arial" w:cs="Arial"/>
          <w:b w:val="0"/>
          <w:sz w:val="18"/>
          <w:szCs w:val="18"/>
          <w:lang w:val="en-US"/>
        </w:rPr>
        <w:t>4.5. Mọi trường hợp Bên A không gia hạn dịch vụ, gói dịch vụ sẽ được tự động xóa theo chính sách của Google.</w:t>
      </w:r>
    </w:p>
    <w:p w14:paraId="2F1EB3C9" w14:textId="77777777" w:rsidR="00C0266C" w:rsidRPr="00617A7C" w:rsidRDefault="000262AF" w:rsidP="00617A7C">
      <w:pPr>
        <w:pStyle w:val="BodyText"/>
        <w:spacing w:line="276" w:lineRule="auto"/>
        <w:jc w:val="both"/>
        <w:rPr>
          <w:rFonts w:ascii="Arial" w:hAnsi="Arial" w:cs="Arial"/>
          <w:sz w:val="18"/>
          <w:szCs w:val="18"/>
        </w:rPr>
      </w:pPr>
      <w:r w:rsidRPr="00617A7C">
        <w:rPr>
          <w:rFonts w:ascii="Arial" w:hAnsi="Arial" w:cs="Arial"/>
          <w:sz w:val="18"/>
          <w:szCs w:val="18"/>
        </w:rPr>
        <w:t>ĐIỀU</w:t>
      </w:r>
      <w:r w:rsidR="00051871" w:rsidRPr="00617A7C">
        <w:rPr>
          <w:rFonts w:ascii="Arial" w:hAnsi="Arial" w:cs="Arial"/>
          <w:sz w:val="18"/>
          <w:szCs w:val="18"/>
          <w:lang w:val="en-US"/>
        </w:rPr>
        <w:t>5</w:t>
      </w:r>
      <w:r w:rsidR="00C0266C" w:rsidRPr="00617A7C">
        <w:rPr>
          <w:rFonts w:ascii="Arial" w:hAnsi="Arial" w:cs="Arial"/>
          <w:sz w:val="18"/>
          <w:szCs w:val="18"/>
        </w:rPr>
        <w:t>:  ĐIỀU KHOẢN CHUNG</w:t>
      </w:r>
    </w:p>
    <w:p w14:paraId="47E3EF4D" w14:textId="77777777" w:rsidR="00051871" w:rsidRPr="00617A7C" w:rsidRDefault="003640CB" w:rsidP="00617A7C">
      <w:pPr>
        <w:numPr>
          <w:ilvl w:val="1"/>
          <w:numId w:val="36"/>
        </w:numPr>
        <w:spacing w:line="360" w:lineRule="auto"/>
        <w:rPr>
          <w:rFonts w:ascii="Arial" w:hAnsi="Arial" w:cs="Arial"/>
          <w:sz w:val="18"/>
          <w:szCs w:val="18"/>
        </w:rPr>
      </w:pPr>
      <w:r w:rsidRPr="00617A7C">
        <w:rPr>
          <w:rFonts w:ascii="Arial" w:hAnsi="Arial" w:cs="Arial"/>
          <w:sz w:val="18"/>
          <w:szCs w:val="18"/>
        </w:rPr>
        <w:t xml:space="preserve">Hai bên cam kết thực hiện đúng các điều khoản đã ghi trên hợp đồng. Bất kỳ sự thay đổi nào trong hợp đồng này </w:t>
      </w:r>
      <w:r w:rsidRPr="00617A7C">
        <w:rPr>
          <w:rFonts w:ascii="Arial" w:hAnsi="Arial" w:cs="Arial"/>
          <w:sz w:val="18"/>
          <w:szCs w:val="18"/>
        </w:rPr>
        <w:lastRenderedPageBreak/>
        <w:t xml:space="preserve">cũng phải có sự nhất trí bằng văn bản của cả hai bên. </w:t>
      </w:r>
    </w:p>
    <w:p w14:paraId="0E60292E" w14:textId="77777777" w:rsidR="00051871" w:rsidRPr="00617A7C" w:rsidRDefault="003640CB" w:rsidP="00617A7C">
      <w:pPr>
        <w:numPr>
          <w:ilvl w:val="1"/>
          <w:numId w:val="36"/>
        </w:numPr>
        <w:spacing w:line="360" w:lineRule="auto"/>
        <w:rPr>
          <w:rFonts w:ascii="Arial" w:hAnsi="Arial" w:cs="Arial"/>
          <w:sz w:val="18"/>
          <w:szCs w:val="18"/>
        </w:rPr>
      </w:pPr>
      <w:r w:rsidRPr="00617A7C">
        <w:rPr>
          <w:rFonts w:ascii="Arial" w:hAnsi="Arial" w:cs="Arial"/>
          <w:sz w:val="18"/>
          <w:szCs w:val="18"/>
        </w:rPr>
        <w:t>Trong trường hợp có vấn đề phát sinh phải thông báo cho nhau để cùng bàn bạc giải quyết. Mọi thoả thuận phải có văn bản đính kèm và được coi là phụ lục của Hợp đồng.</w:t>
      </w:r>
    </w:p>
    <w:p w14:paraId="1A1872C6" w14:textId="77777777" w:rsidR="00051871" w:rsidRPr="00617A7C" w:rsidRDefault="00B658F1" w:rsidP="00617A7C">
      <w:pPr>
        <w:numPr>
          <w:ilvl w:val="1"/>
          <w:numId w:val="36"/>
        </w:numPr>
        <w:spacing w:line="360" w:lineRule="auto"/>
        <w:rPr>
          <w:rFonts w:ascii="Arial" w:hAnsi="Arial" w:cs="Arial"/>
          <w:sz w:val="18"/>
          <w:szCs w:val="18"/>
        </w:rPr>
      </w:pPr>
      <w:r w:rsidRPr="00617A7C">
        <w:rPr>
          <w:rFonts w:ascii="Arial" w:hAnsi="Arial" w:cs="Arial"/>
          <w:sz w:val="18"/>
          <w:szCs w:val="18"/>
        </w:rPr>
        <w:t>Thời</w:t>
      </w:r>
      <w:r w:rsidRPr="00617A7C">
        <w:rPr>
          <w:rFonts w:ascii="Arial" w:hAnsi="Arial" w:cs="Arial"/>
          <w:sz w:val="18"/>
          <w:szCs w:val="18"/>
          <w:lang w:val="vi-VN"/>
        </w:rPr>
        <w:t xml:space="preserve"> hạn thực hiện hợp đồng quy định tại Điều 1 và được tự động gia hạn trên cơ sở các lần nộp phí duy trì sử dụng dịch vụ tiếp theo.</w:t>
      </w:r>
    </w:p>
    <w:p w14:paraId="36F7DE16" w14:textId="77777777" w:rsidR="00051871" w:rsidRPr="00617A7C" w:rsidRDefault="00C0266C" w:rsidP="00617A7C">
      <w:pPr>
        <w:numPr>
          <w:ilvl w:val="1"/>
          <w:numId w:val="36"/>
        </w:numPr>
        <w:spacing w:line="360" w:lineRule="auto"/>
        <w:rPr>
          <w:rFonts w:ascii="Arial" w:hAnsi="Arial" w:cs="Arial"/>
          <w:sz w:val="18"/>
          <w:szCs w:val="18"/>
        </w:rPr>
      </w:pPr>
      <w:r w:rsidRPr="00617A7C">
        <w:rPr>
          <w:rFonts w:ascii="Arial" w:hAnsi="Arial" w:cs="Arial"/>
          <w:sz w:val="18"/>
          <w:szCs w:val="18"/>
          <w:lang w:val="vi-VN"/>
        </w:rPr>
        <w:t>Mọi tranh chấp phát sinh trong quá trình thực hiện sẽ được hai Bên thương lượng giải quyết trên tinh thần hợp tác, tôn trọng lẫn nhau. Trường hợp hai Bên không thống nhất giải quyết thì vụ việc sẽ được chuyển đến Tòa án có thẩm quyền để giải quyết, phán quyết của Tòa án là quyết định cuối cùng buộc các Bên phải chấp hành.</w:t>
      </w:r>
    </w:p>
    <w:p w14:paraId="5E0FC8C2" w14:textId="77777777" w:rsidR="00C0266C" w:rsidRPr="00617A7C" w:rsidRDefault="00B658F1" w:rsidP="00617A7C">
      <w:pPr>
        <w:numPr>
          <w:ilvl w:val="1"/>
          <w:numId w:val="36"/>
        </w:numPr>
        <w:spacing w:line="360" w:lineRule="auto"/>
        <w:rPr>
          <w:rFonts w:ascii="Arial" w:hAnsi="Arial" w:cs="Arial"/>
          <w:sz w:val="18"/>
          <w:szCs w:val="18"/>
        </w:rPr>
      </w:pPr>
      <w:r w:rsidRPr="00617A7C">
        <w:rPr>
          <w:rFonts w:ascii="Arial" w:hAnsi="Arial" w:cs="Arial"/>
          <w:sz w:val="18"/>
          <w:szCs w:val="18"/>
          <w:lang w:val="vi-VN"/>
        </w:rPr>
        <w:t>Hợp đồng này có hiệu lực kể từ ngày ký và bên A đã thanh toán ch</w:t>
      </w:r>
      <w:bookmarkStart w:id="0" w:name="_GoBack"/>
      <w:bookmarkEnd w:id="0"/>
      <w:r w:rsidRPr="00617A7C">
        <w:rPr>
          <w:rFonts w:ascii="Arial" w:hAnsi="Arial" w:cs="Arial"/>
          <w:sz w:val="18"/>
          <w:szCs w:val="18"/>
          <w:lang w:val="vi-VN"/>
        </w:rPr>
        <w:t>i phí theo Điều 1 của hợp đồng.</w:t>
      </w:r>
      <w:r w:rsidR="00BB5B50" w:rsidRPr="00617A7C">
        <w:rPr>
          <w:rFonts w:ascii="Arial" w:hAnsi="Arial" w:cs="Arial"/>
          <w:sz w:val="18"/>
          <w:szCs w:val="18"/>
        </w:rPr>
        <w:t xml:space="preserve"> </w:t>
      </w:r>
      <w:r w:rsidR="00C0266C" w:rsidRPr="00617A7C">
        <w:rPr>
          <w:rFonts w:ascii="Arial" w:hAnsi="Arial" w:cs="Arial"/>
          <w:sz w:val="18"/>
          <w:szCs w:val="18"/>
          <w:lang w:val="vi-VN"/>
        </w:rPr>
        <w:t xml:space="preserve">Hợp đồng này được lập thành 02 </w:t>
      </w:r>
      <w:r w:rsidR="00371EFA" w:rsidRPr="00617A7C">
        <w:rPr>
          <w:rFonts w:ascii="Arial" w:hAnsi="Arial" w:cs="Arial"/>
          <w:sz w:val="18"/>
          <w:szCs w:val="18"/>
        </w:rPr>
        <w:t xml:space="preserve">(hai) </w:t>
      </w:r>
      <w:r w:rsidR="00C0266C" w:rsidRPr="00617A7C">
        <w:rPr>
          <w:rFonts w:ascii="Arial" w:hAnsi="Arial" w:cs="Arial"/>
          <w:sz w:val="18"/>
          <w:szCs w:val="18"/>
          <w:lang w:val="vi-VN"/>
        </w:rPr>
        <w:t>bản có giá trị pháp lý như nhau, mỗi bên giữ 01</w:t>
      </w:r>
      <w:r w:rsidR="00371EFA" w:rsidRPr="00617A7C">
        <w:rPr>
          <w:rFonts w:ascii="Arial" w:hAnsi="Arial" w:cs="Arial"/>
          <w:sz w:val="18"/>
          <w:szCs w:val="18"/>
        </w:rPr>
        <w:t xml:space="preserve"> (một)</w:t>
      </w:r>
      <w:r w:rsidR="00BF7110" w:rsidRPr="00617A7C">
        <w:rPr>
          <w:rFonts w:ascii="Arial" w:hAnsi="Arial" w:cs="Arial"/>
          <w:sz w:val="18"/>
          <w:szCs w:val="18"/>
          <w:lang w:val="vi-VN"/>
        </w:rPr>
        <w:t xml:space="preserve"> bản để</w:t>
      </w:r>
      <w:r w:rsidR="00670E1C" w:rsidRPr="00617A7C">
        <w:rPr>
          <w:rFonts w:ascii="Arial" w:hAnsi="Arial" w:cs="Arial"/>
          <w:sz w:val="18"/>
          <w:szCs w:val="18"/>
        </w:rPr>
        <w:t xml:space="preserve"> làm căn cứ</w:t>
      </w:r>
      <w:r w:rsidR="00BF7110" w:rsidRPr="00617A7C">
        <w:rPr>
          <w:rFonts w:ascii="Arial" w:hAnsi="Arial" w:cs="Arial"/>
          <w:sz w:val="18"/>
          <w:szCs w:val="18"/>
          <w:lang w:val="vi-VN"/>
        </w:rPr>
        <w:t xml:space="preserve"> thực hiện</w:t>
      </w:r>
      <w:r w:rsidR="00BF7110" w:rsidRPr="00617A7C">
        <w:rPr>
          <w:rFonts w:ascii="Arial" w:hAnsi="Arial" w:cs="Arial"/>
          <w:sz w:val="18"/>
          <w:szCs w:val="18"/>
        </w:rPr>
        <w:t>.</w:t>
      </w:r>
    </w:p>
    <w:tbl>
      <w:tblPr>
        <w:tblW w:w="0" w:type="auto"/>
        <w:tblLook w:val="04A0" w:firstRow="1" w:lastRow="0" w:firstColumn="1" w:lastColumn="0" w:noHBand="0" w:noVBand="1"/>
      </w:tblPr>
      <w:tblGrid>
        <w:gridCol w:w="4725"/>
        <w:gridCol w:w="4664"/>
      </w:tblGrid>
      <w:tr w:rsidR="00C0266C" w:rsidRPr="00617A7C" w14:paraId="7910C672" w14:textId="77777777" w:rsidTr="006C111B">
        <w:tc>
          <w:tcPr>
            <w:tcW w:w="4810" w:type="dxa"/>
          </w:tcPr>
          <w:p w14:paraId="1E95A15B" w14:textId="77777777" w:rsidR="00C0266C" w:rsidRPr="00617A7C" w:rsidRDefault="00481C1A" w:rsidP="00481C1A">
            <w:pPr>
              <w:tabs>
                <w:tab w:val="center" w:pos="2577"/>
                <w:tab w:val="left" w:pos="3825"/>
              </w:tabs>
              <w:spacing w:before="120" w:after="120" w:line="312" w:lineRule="auto"/>
              <w:jc w:val="left"/>
              <w:rPr>
                <w:rFonts w:ascii="Arial" w:hAnsi="Arial" w:cs="Arial"/>
                <w:b/>
                <w:sz w:val="18"/>
                <w:szCs w:val="18"/>
                <w:lang w:val="vi-VN"/>
              </w:rPr>
            </w:pPr>
            <w:r w:rsidRPr="00617A7C">
              <w:rPr>
                <w:rFonts w:ascii="Arial" w:hAnsi="Arial" w:cs="Arial"/>
                <w:b/>
                <w:sz w:val="18"/>
                <w:szCs w:val="18"/>
              </w:rPr>
              <w:tab/>
              <w:t>ĐẠI DIỆN BÊN B</w:t>
            </w:r>
          </w:p>
        </w:tc>
        <w:tc>
          <w:tcPr>
            <w:tcW w:w="4795" w:type="dxa"/>
          </w:tcPr>
          <w:p w14:paraId="6D5BE298" w14:textId="77777777" w:rsidR="00C0266C" w:rsidRPr="00617A7C" w:rsidRDefault="00481C1A" w:rsidP="00362F98">
            <w:pPr>
              <w:spacing w:before="120" w:after="120" w:line="312" w:lineRule="auto"/>
              <w:jc w:val="center"/>
              <w:rPr>
                <w:rFonts w:ascii="Arial" w:hAnsi="Arial" w:cs="Arial"/>
                <w:b/>
                <w:sz w:val="18"/>
                <w:szCs w:val="18"/>
              </w:rPr>
            </w:pPr>
            <w:r w:rsidRPr="00617A7C">
              <w:rPr>
                <w:rFonts w:ascii="Arial" w:hAnsi="Arial" w:cs="Arial"/>
                <w:b/>
                <w:sz w:val="18"/>
                <w:szCs w:val="18"/>
              </w:rPr>
              <w:t>ĐẠI DIỆN BÊN A</w:t>
            </w:r>
            <w:r w:rsidR="00C0266C" w:rsidRPr="00617A7C">
              <w:rPr>
                <w:rFonts w:ascii="Arial" w:hAnsi="Arial" w:cs="Arial"/>
                <w:b/>
                <w:vanish/>
                <w:sz w:val="18"/>
                <w:szCs w:val="18"/>
              </w:rPr>
              <w:t>ẠI DIỆN BÊN B của cơ quan Nhà nước có thẩm quyền. dụng Internet</w:t>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r w:rsidR="00C0266C" w:rsidRPr="00617A7C">
              <w:rPr>
                <w:rFonts w:ascii="Arial" w:hAnsi="Arial" w:cs="Arial"/>
                <w:b/>
                <w:vanish/>
                <w:sz w:val="18"/>
                <w:szCs w:val="18"/>
              </w:rPr>
              <w:pgNum/>
            </w:r>
          </w:p>
        </w:tc>
      </w:tr>
    </w:tbl>
    <w:p w14:paraId="745F25D8" w14:textId="77777777" w:rsidR="00B7008D" w:rsidRPr="002C5E55" w:rsidRDefault="00B7008D" w:rsidP="00CD2409">
      <w:pPr>
        <w:widowControl/>
        <w:autoSpaceDE/>
        <w:autoSpaceDN/>
        <w:spacing w:before="60" w:line="276" w:lineRule="auto"/>
        <w:ind w:firstLine="0"/>
        <w:rPr>
          <w:rFonts w:ascii="Times New Roman" w:hAnsi="Times New Roman" w:cs="Times New Roman"/>
          <w:sz w:val="20"/>
          <w:szCs w:val="20"/>
        </w:rPr>
      </w:pPr>
    </w:p>
    <w:sectPr w:rsidR="00B7008D" w:rsidRPr="002C5E55" w:rsidSect="003839BA">
      <w:headerReference w:type="default" r:id="rId13"/>
      <w:footerReference w:type="default" r:id="rId14"/>
      <w:footerReference w:type="first" r:id="rId15"/>
      <w:pgSz w:w="11909" w:h="16834" w:code="9"/>
      <w:pgMar w:top="850" w:right="1109" w:bottom="1530" w:left="1411"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CD3C" w14:textId="77777777" w:rsidR="001F6C83" w:rsidRDefault="001F6C83">
      <w:r>
        <w:separator/>
      </w:r>
    </w:p>
  </w:endnote>
  <w:endnote w:type="continuationSeparator" w:id="0">
    <w:p w14:paraId="4AFCFEFF" w14:textId="77777777" w:rsidR="001F6C83" w:rsidRDefault="001F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47F3" w14:textId="77777777" w:rsidR="00051871" w:rsidRPr="007B695C" w:rsidRDefault="00051871">
    <w:pPr>
      <w:pStyle w:val="Footer"/>
      <w:jc w:val="right"/>
      <w:rPr>
        <w:rFonts w:ascii="Times New Roman" w:hAnsi="Times New Roman"/>
        <w:b/>
        <w:sz w:val="20"/>
        <w:szCs w:val="20"/>
      </w:rPr>
    </w:pPr>
    <w:r w:rsidRPr="007B695C">
      <w:rPr>
        <w:rFonts w:ascii="Times New Roman" w:hAnsi="Times New Roman"/>
        <w:b/>
        <w:bCs/>
        <w:sz w:val="20"/>
        <w:szCs w:val="20"/>
        <w:lang w:val="en-US"/>
      </w:rPr>
      <w:t xml:space="preserve">Trang </w:t>
    </w:r>
    <w:r w:rsidRPr="007B695C">
      <w:rPr>
        <w:rFonts w:ascii="Times New Roman" w:hAnsi="Times New Roman"/>
        <w:b/>
        <w:bCs/>
        <w:sz w:val="20"/>
        <w:szCs w:val="20"/>
      </w:rPr>
      <w:fldChar w:fldCharType="begin"/>
    </w:r>
    <w:r w:rsidRPr="007B695C">
      <w:rPr>
        <w:rFonts w:ascii="Times New Roman" w:hAnsi="Times New Roman"/>
        <w:b/>
        <w:bCs/>
        <w:sz w:val="20"/>
        <w:szCs w:val="20"/>
      </w:rPr>
      <w:instrText xml:space="preserve"> PAGE </w:instrText>
    </w:r>
    <w:r w:rsidRPr="007B695C">
      <w:rPr>
        <w:rFonts w:ascii="Times New Roman" w:hAnsi="Times New Roman"/>
        <w:b/>
        <w:bCs/>
        <w:sz w:val="20"/>
        <w:szCs w:val="20"/>
      </w:rPr>
      <w:fldChar w:fldCharType="separate"/>
    </w:r>
    <w:r w:rsidR="009108E2">
      <w:rPr>
        <w:rFonts w:ascii="Times New Roman" w:hAnsi="Times New Roman"/>
        <w:b/>
        <w:bCs/>
        <w:noProof/>
        <w:sz w:val="20"/>
        <w:szCs w:val="20"/>
      </w:rPr>
      <w:t>3</w:t>
    </w:r>
    <w:r w:rsidRPr="007B695C">
      <w:rPr>
        <w:rFonts w:ascii="Times New Roman" w:hAnsi="Times New Roman"/>
        <w:b/>
        <w:bCs/>
        <w:sz w:val="20"/>
        <w:szCs w:val="20"/>
      </w:rPr>
      <w:fldChar w:fldCharType="end"/>
    </w:r>
    <w:r w:rsidRPr="007B695C">
      <w:rPr>
        <w:rFonts w:ascii="Times New Roman" w:hAnsi="Times New Roman"/>
        <w:b/>
        <w:sz w:val="20"/>
        <w:szCs w:val="20"/>
      </w:rPr>
      <w:t>/</w:t>
    </w:r>
    <w:r w:rsidRPr="007B695C">
      <w:rPr>
        <w:rFonts w:ascii="Times New Roman" w:hAnsi="Times New Roman"/>
        <w:b/>
        <w:bCs/>
        <w:sz w:val="20"/>
        <w:szCs w:val="20"/>
      </w:rPr>
      <w:fldChar w:fldCharType="begin"/>
    </w:r>
    <w:r w:rsidRPr="007B695C">
      <w:rPr>
        <w:rFonts w:ascii="Times New Roman" w:hAnsi="Times New Roman"/>
        <w:b/>
        <w:bCs/>
        <w:sz w:val="20"/>
        <w:szCs w:val="20"/>
      </w:rPr>
      <w:instrText xml:space="preserve"> NUMPAGES  </w:instrText>
    </w:r>
    <w:r w:rsidRPr="007B695C">
      <w:rPr>
        <w:rFonts w:ascii="Times New Roman" w:hAnsi="Times New Roman"/>
        <w:b/>
        <w:bCs/>
        <w:sz w:val="20"/>
        <w:szCs w:val="20"/>
      </w:rPr>
      <w:fldChar w:fldCharType="separate"/>
    </w:r>
    <w:r w:rsidR="009108E2">
      <w:rPr>
        <w:rFonts w:ascii="Times New Roman" w:hAnsi="Times New Roman"/>
        <w:b/>
        <w:bCs/>
        <w:noProof/>
        <w:sz w:val="20"/>
        <w:szCs w:val="20"/>
      </w:rPr>
      <w:t>3</w:t>
    </w:r>
    <w:r w:rsidRPr="007B695C">
      <w:rPr>
        <w:rFonts w:ascii="Times New Roman" w:hAnsi="Times New Roman"/>
        <w:b/>
        <w:bCs/>
        <w:sz w:val="20"/>
        <w:szCs w:val="20"/>
      </w:rPr>
      <w:fldChar w:fldCharType="end"/>
    </w:r>
  </w:p>
  <w:p w14:paraId="2D811650" w14:textId="77777777" w:rsidR="00051871" w:rsidRPr="00DB398A" w:rsidRDefault="00051871">
    <w:pPr>
      <w:pStyle w:val="Footer"/>
      <w:tabs>
        <w:tab w:val="clear" w:pos="4320"/>
        <w:tab w:val="clear" w:pos="8640"/>
        <w:tab w:val="right" w:pos="9270"/>
      </w:tabs>
      <w:ind w:firstLine="0"/>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46EF" w14:textId="77777777" w:rsidR="00051871" w:rsidRDefault="00051871">
    <w:pPr>
      <w:pStyle w:val="Footer"/>
      <w:jc w:val="right"/>
    </w:pPr>
    <w:r>
      <w:rPr>
        <w:b/>
        <w:bCs/>
      </w:rPr>
      <w:fldChar w:fldCharType="begin"/>
    </w:r>
    <w:r>
      <w:rPr>
        <w:b/>
        <w:bCs/>
      </w:rPr>
      <w:instrText xml:space="preserve"> PAGE </w:instrText>
    </w:r>
    <w:r>
      <w:rPr>
        <w:b/>
        <w:bCs/>
      </w:rPr>
      <w:fldChar w:fldCharType="separate"/>
    </w:r>
    <w:r>
      <w:rPr>
        <w:b/>
        <w:bCs/>
        <w:noProof/>
      </w:rPr>
      <w:t>1</w:t>
    </w:r>
    <w:r>
      <w:rPr>
        <w:b/>
        <w:bCs/>
      </w:rPr>
      <w:fldChar w:fldCharType="end"/>
    </w:r>
    <w:r>
      <w:t>/</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27DA0AA7" w14:textId="77777777" w:rsidR="00051871" w:rsidRPr="00526719" w:rsidRDefault="00051871" w:rsidP="007F3919">
    <w:pPr>
      <w:pStyle w:val="Footer"/>
      <w:tabs>
        <w:tab w:val="clear" w:pos="8640"/>
        <w:tab w:val="right" w:pos="9180"/>
      </w:tabs>
      <w:ind w:firstLine="0"/>
      <w:rPr>
        <w:rFonts w:ascii="Tahoma" w:hAnsi="Tahoma" w:cs="Tahoma"/>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BCD4" w14:textId="77777777" w:rsidR="001F6C83" w:rsidRDefault="001F6C83">
      <w:r>
        <w:separator/>
      </w:r>
    </w:p>
  </w:footnote>
  <w:footnote w:type="continuationSeparator" w:id="0">
    <w:p w14:paraId="19FF3757" w14:textId="77777777" w:rsidR="001F6C83" w:rsidRDefault="001F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FE1F" w14:textId="77777777" w:rsidR="00051871" w:rsidRPr="00244465" w:rsidRDefault="00051871">
    <w:pPr>
      <w:pStyle w:val="Header"/>
      <w:jc w:val="righ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0F18"/>
    <w:multiLevelType w:val="multilevel"/>
    <w:tmpl w:val="59AA5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3A1DCE"/>
    <w:multiLevelType w:val="hybridMultilevel"/>
    <w:tmpl w:val="830E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E1F31"/>
    <w:multiLevelType w:val="hybridMultilevel"/>
    <w:tmpl w:val="3A786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9172B"/>
    <w:multiLevelType w:val="multilevel"/>
    <w:tmpl w:val="10DAE4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A841E7"/>
    <w:multiLevelType w:val="multilevel"/>
    <w:tmpl w:val="CE9A66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CD5ED9"/>
    <w:multiLevelType w:val="multilevel"/>
    <w:tmpl w:val="0108D7A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1C6D4248"/>
    <w:multiLevelType w:val="multilevel"/>
    <w:tmpl w:val="06289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4E72C9"/>
    <w:multiLevelType w:val="hybridMultilevel"/>
    <w:tmpl w:val="946EA464"/>
    <w:lvl w:ilvl="0" w:tplc="26F4AB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718D4"/>
    <w:multiLevelType w:val="multilevel"/>
    <w:tmpl w:val="8814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C435C8"/>
    <w:multiLevelType w:val="hybridMultilevel"/>
    <w:tmpl w:val="9CE6CB84"/>
    <w:lvl w:ilvl="0" w:tplc="6B90CBE4">
      <w:start w:val="20"/>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nsid w:val="298510D2"/>
    <w:multiLevelType w:val="hybridMultilevel"/>
    <w:tmpl w:val="6AD4DA9E"/>
    <w:lvl w:ilvl="0" w:tplc="7234BBD4">
      <w:start w:val="1"/>
      <w:numFmt w:val="decimal"/>
      <w:lvlText w:val="2.%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C24117B"/>
    <w:multiLevelType w:val="multilevel"/>
    <w:tmpl w:val="50121D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7.%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EFE7068"/>
    <w:multiLevelType w:val="multilevel"/>
    <w:tmpl w:val="427C1D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FC64B4"/>
    <w:multiLevelType w:val="hybridMultilevel"/>
    <w:tmpl w:val="3C0C1502"/>
    <w:lvl w:ilvl="0" w:tplc="C6623486">
      <w:start w:val="1"/>
      <w:numFmt w:val="decimal"/>
      <w:lvlText w:val="3.%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36BC099E"/>
    <w:multiLevelType w:val="multilevel"/>
    <w:tmpl w:val="A0961A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520A19"/>
    <w:multiLevelType w:val="multilevel"/>
    <w:tmpl w:val="0220CA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C923B4"/>
    <w:multiLevelType w:val="multilevel"/>
    <w:tmpl w:val="DD2202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C22616"/>
    <w:multiLevelType w:val="hybridMultilevel"/>
    <w:tmpl w:val="197E58FE"/>
    <w:lvl w:ilvl="0" w:tplc="1B2024B8">
      <w:start w:val="1"/>
      <w:numFmt w:val="decimal"/>
      <w:lvlText w:val="1.%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F6C1D86"/>
    <w:multiLevelType w:val="multilevel"/>
    <w:tmpl w:val="86F26A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DC3D4D"/>
    <w:multiLevelType w:val="multilevel"/>
    <w:tmpl w:val="D3C841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2D2112E"/>
    <w:multiLevelType w:val="multilevel"/>
    <w:tmpl w:val="6F9AE4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135524"/>
    <w:multiLevelType w:val="hybridMultilevel"/>
    <w:tmpl w:val="1A14E780"/>
    <w:lvl w:ilvl="0" w:tplc="26F4AB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8C1FF7"/>
    <w:multiLevelType w:val="hybridMultilevel"/>
    <w:tmpl w:val="901CE402"/>
    <w:lvl w:ilvl="0" w:tplc="04090001">
      <w:start w:val="1"/>
      <w:numFmt w:val="bullet"/>
      <w:lvlText w:val=""/>
      <w:lvlJc w:val="left"/>
      <w:pPr>
        <w:ind w:left="340" w:hanging="5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85CFF"/>
    <w:multiLevelType w:val="multilevel"/>
    <w:tmpl w:val="EB4684FC"/>
    <w:lvl w:ilvl="0">
      <w:start w:val="1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583971"/>
    <w:multiLevelType w:val="multilevel"/>
    <w:tmpl w:val="DD7426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4E0CB1"/>
    <w:multiLevelType w:val="hybridMultilevel"/>
    <w:tmpl w:val="AA5E4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04E1E"/>
    <w:multiLevelType w:val="hybridMultilevel"/>
    <w:tmpl w:val="6AD4DA9E"/>
    <w:lvl w:ilvl="0" w:tplc="7234BBD4">
      <w:start w:val="1"/>
      <w:numFmt w:val="decimal"/>
      <w:lvlText w:val="2.%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2103C8C"/>
    <w:multiLevelType w:val="multilevel"/>
    <w:tmpl w:val="FA785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F30BD5"/>
    <w:multiLevelType w:val="hybridMultilevel"/>
    <w:tmpl w:val="40E0556E"/>
    <w:lvl w:ilvl="0" w:tplc="93B2C218">
      <w:numFmt w:val="bullet"/>
      <w:lvlText w:val="-"/>
      <w:lvlJc w:val="left"/>
      <w:pPr>
        <w:ind w:left="1582" w:hanging="360"/>
      </w:pPr>
      <w:rPr>
        <w:rFonts w:ascii="Times New Roman" w:eastAsia="Times New Roman" w:hAnsi="Times New Roman" w:cs="Times New Roman" w:hint="default"/>
      </w:rPr>
    </w:lvl>
    <w:lvl w:ilvl="1" w:tplc="042A0003" w:tentative="1">
      <w:start w:val="1"/>
      <w:numFmt w:val="bullet"/>
      <w:lvlText w:val="o"/>
      <w:lvlJc w:val="left"/>
      <w:pPr>
        <w:ind w:left="2302" w:hanging="360"/>
      </w:pPr>
      <w:rPr>
        <w:rFonts w:ascii="Courier New" w:hAnsi="Courier New" w:cs="Courier New" w:hint="default"/>
      </w:rPr>
    </w:lvl>
    <w:lvl w:ilvl="2" w:tplc="042A0005" w:tentative="1">
      <w:start w:val="1"/>
      <w:numFmt w:val="bullet"/>
      <w:lvlText w:val=""/>
      <w:lvlJc w:val="left"/>
      <w:pPr>
        <w:ind w:left="3022" w:hanging="360"/>
      </w:pPr>
      <w:rPr>
        <w:rFonts w:ascii="Wingdings" w:hAnsi="Wingdings" w:hint="default"/>
      </w:rPr>
    </w:lvl>
    <w:lvl w:ilvl="3" w:tplc="042A0001" w:tentative="1">
      <w:start w:val="1"/>
      <w:numFmt w:val="bullet"/>
      <w:lvlText w:val=""/>
      <w:lvlJc w:val="left"/>
      <w:pPr>
        <w:ind w:left="3742" w:hanging="360"/>
      </w:pPr>
      <w:rPr>
        <w:rFonts w:ascii="Symbol" w:hAnsi="Symbol" w:hint="default"/>
      </w:rPr>
    </w:lvl>
    <w:lvl w:ilvl="4" w:tplc="042A0003" w:tentative="1">
      <w:start w:val="1"/>
      <w:numFmt w:val="bullet"/>
      <w:lvlText w:val="o"/>
      <w:lvlJc w:val="left"/>
      <w:pPr>
        <w:ind w:left="4462" w:hanging="360"/>
      </w:pPr>
      <w:rPr>
        <w:rFonts w:ascii="Courier New" w:hAnsi="Courier New" w:cs="Courier New" w:hint="default"/>
      </w:rPr>
    </w:lvl>
    <w:lvl w:ilvl="5" w:tplc="042A0005" w:tentative="1">
      <w:start w:val="1"/>
      <w:numFmt w:val="bullet"/>
      <w:lvlText w:val=""/>
      <w:lvlJc w:val="left"/>
      <w:pPr>
        <w:ind w:left="5182" w:hanging="360"/>
      </w:pPr>
      <w:rPr>
        <w:rFonts w:ascii="Wingdings" w:hAnsi="Wingdings" w:hint="default"/>
      </w:rPr>
    </w:lvl>
    <w:lvl w:ilvl="6" w:tplc="042A0001" w:tentative="1">
      <w:start w:val="1"/>
      <w:numFmt w:val="bullet"/>
      <w:lvlText w:val=""/>
      <w:lvlJc w:val="left"/>
      <w:pPr>
        <w:ind w:left="5902" w:hanging="360"/>
      </w:pPr>
      <w:rPr>
        <w:rFonts w:ascii="Symbol" w:hAnsi="Symbol" w:hint="default"/>
      </w:rPr>
    </w:lvl>
    <w:lvl w:ilvl="7" w:tplc="042A0003" w:tentative="1">
      <w:start w:val="1"/>
      <w:numFmt w:val="bullet"/>
      <w:lvlText w:val="o"/>
      <w:lvlJc w:val="left"/>
      <w:pPr>
        <w:ind w:left="6622" w:hanging="360"/>
      </w:pPr>
      <w:rPr>
        <w:rFonts w:ascii="Courier New" w:hAnsi="Courier New" w:cs="Courier New" w:hint="default"/>
      </w:rPr>
    </w:lvl>
    <w:lvl w:ilvl="8" w:tplc="042A0005" w:tentative="1">
      <w:start w:val="1"/>
      <w:numFmt w:val="bullet"/>
      <w:lvlText w:val=""/>
      <w:lvlJc w:val="left"/>
      <w:pPr>
        <w:ind w:left="7342" w:hanging="360"/>
      </w:pPr>
      <w:rPr>
        <w:rFonts w:ascii="Wingdings" w:hAnsi="Wingdings" w:hint="default"/>
      </w:rPr>
    </w:lvl>
  </w:abstractNum>
  <w:abstractNum w:abstractNumId="29">
    <w:nsid w:val="6C1F317E"/>
    <w:multiLevelType w:val="multilevel"/>
    <w:tmpl w:val="EAB814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E602E0E"/>
    <w:multiLevelType w:val="hybridMultilevel"/>
    <w:tmpl w:val="F4BC6416"/>
    <w:lvl w:ilvl="0" w:tplc="B0180EC4">
      <w:start w:val="1"/>
      <w:numFmt w:val="decimal"/>
      <w:lvlText w:val="4.1.%1."/>
      <w:lvlJc w:val="left"/>
      <w:pPr>
        <w:ind w:left="81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nsid w:val="704F6995"/>
    <w:multiLevelType w:val="multilevel"/>
    <w:tmpl w:val="F11671E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0571903"/>
    <w:multiLevelType w:val="hybridMultilevel"/>
    <w:tmpl w:val="0D082A3E"/>
    <w:lvl w:ilvl="0" w:tplc="9818620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D944B4"/>
    <w:multiLevelType w:val="multilevel"/>
    <w:tmpl w:val="06845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762D7A"/>
    <w:multiLevelType w:val="multilevel"/>
    <w:tmpl w:val="DA78D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208C4"/>
    <w:multiLevelType w:val="hybridMultilevel"/>
    <w:tmpl w:val="3A844C82"/>
    <w:lvl w:ilvl="0" w:tplc="7688D058">
      <w:start w:val="1"/>
      <w:numFmt w:val="upperRoman"/>
      <w:pStyle w:val="H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11"/>
  </w:num>
  <w:num w:numId="4">
    <w:abstractNumId w:val="20"/>
  </w:num>
  <w:num w:numId="5">
    <w:abstractNumId w:val="27"/>
  </w:num>
  <w:num w:numId="6">
    <w:abstractNumId w:val="7"/>
  </w:num>
  <w:num w:numId="7">
    <w:abstractNumId w:val="17"/>
  </w:num>
  <w:num w:numId="8">
    <w:abstractNumId w:val="26"/>
  </w:num>
  <w:num w:numId="9">
    <w:abstractNumId w:val="13"/>
  </w:num>
  <w:num w:numId="10">
    <w:abstractNumId w:val="30"/>
  </w:num>
  <w:num w:numId="11">
    <w:abstractNumId w:val="2"/>
  </w:num>
  <w:num w:numId="12">
    <w:abstractNumId w:val="9"/>
  </w:num>
  <w:num w:numId="13">
    <w:abstractNumId w:val="28"/>
  </w:num>
  <w:num w:numId="14">
    <w:abstractNumId w:val="10"/>
  </w:num>
  <w:num w:numId="15">
    <w:abstractNumId w:val="5"/>
  </w:num>
  <w:num w:numId="16">
    <w:abstractNumId w:val="12"/>
  </w:num>
  <w:num w:numId="17">
    <w:abstractNumId w:val="33"/>
  </w:num>
  <w:num w:numId="18">
    <w:abstractNumId w:val="25"/>
  </w:num>
  <w:num w:numId="19">
    <w:abstractNumId w:val="0"/>
  </w:num>
  <w:num w:numId="20">
    <w:abstractNumId w:val="8"/>
  </w:num>
  <w:num w:numId="21">
    <w:abstractNumId w:val="6"/>
  </w:num>
  <w:num w:numId="22">
    <w:abstractNumId w:val="29"/>
  </w:num>
  <w:num w:numId="23">
    <w:abstractNumId w:val="22"/>
  </w:num>
  <w:num w:numId="24">
    <w:abstractNumId w:val="32"/>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4"/>
  </w:num>
  <w:num w:numId="29">
    <w:abstractNumId w:val="4"/>
  </w:num>
  <w:num w:numId="30">
    <w:abstractNumId w:val="19"/>
  </w:num>
  <w:num w:numId="31">
    <w:abstractNumId w:val="34"/>
  </w:num>
  <w:num w:numId="32">
    <w:abstractNumId w:val="24"/>
  </w:num>
  <w:num w:numId="33">
    <w:abstractNumId w:val="23"/>
  </w:num>
  <w:num w:numId="34">
    <w:abstractNumId w:val="1"/>
  </w:num>
  <w:num w:numId="35">
    <w:abstractNumId w:val="21"/>
  </w:num>
  <w:num w:numId="36">
    <w:abstractNumId w:val="15"/>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CF"/>
    <w:rsid w:val="0002037C"/>
    <w:rsid w:val="0002363D"/>
    <w:rsid w:val="000262AF"/>
    <w:rsid w:val="0003260D"/>
    <w:rsid w:val="00043D8E"/>
    <w:rsid w:val="000510D4"/>
    <w:rsid w:val="00051871"/>
    <w:rsid w:val="000518E0"/>
    <w:rsid w:val="00053A04"/>
    <w:rsid w:val="0006070E"/>
    <w:rsid w:val="000618EF"/>
    <w:rsid w:val="00066B6D"/>
    <w:rsid w:val="00066E0B"/>
    <w:rsid w:val="000822AA"/>
    <w:rsid w:val="00082C13"/>
    <w:rsid w:val="00083C78"/>
    <w:rsid w:val="000854C6"/>
    <w:rsid w:val="00087F04"/>
    <w:rsid w:val="000977BA"/>
    <w:rsid w:val="000A1832"/>
    <w:rsid w:val="000B2201"/>
    <w:rsid w:val="000B51FB"/>
    <w:rsid w:val="000C029E"/>
    <w:rsid w:val="000D551A"/>
    <w:rsid w:val="000D73AA"/>
    <w:rsid w:val="000D7C6E"/>
    <w:rsid w:val="000E067A"/>
    <w:rsid w:val="000E2D62"/>
    <w:rsid w:val="000E6096"/>
    <w:rsid w:val="000E74E7"/>
    <w:rsid w:val="000F1BFE"/>
    <w:rsid w:val="000F2B4D"/>
    <w:rsid w:val="000F3ACE"/>
    <w:rsid w:val="000F713D"/>
    <w:rsid w:val="00102FA1"/>
    <w:rsid w:val="00106B91"/>
    <w:rsid w:val="00110C4E"/>
    <w:rsid w:val="001318DC"/>
    <w:rsid w:val="001333FF"/>
    <w:rsid w:val="00135A28"/>
    <w:rsid w:val="00140D74"/>
    <w:rsid w:val="00150670"/>
    <w:rsid w:val="00150F42"/>
    <w:rsid w:val="00151E71"/>
    <w:rsid w:val="00154D89"/>
    <w:rsid w:val="00156E85"/>
    <w:rsid w:val="00156E9E"/>
    <w:rsid w:val="001577A7"/>
    <w:rsid w:val="00157B58"/>
    <w:rsid w:val="00162CB7"/>
    <w:rsid w:val="001640CA"/>
    <w:rsid w:val="0016520B"/>
    <w:rsid w:val="00165653"/>
    <w:rsid w:val="00167BD9"/>
    <w:rsid w:val="001702A4"/>
    <w:rsid w:val="00172F97"/>
    <w:rsid w:val="00174941"/>
    <w:rsid w:val="00177B46"/>
    <w:rsid w:val="00180413"/>
    <w:rsid w:val="00181A0A"/>
    <w:rsid w:val="001926B8"/>
    <w:rsid w:val="00192BF9"/>
    <w:rsid w:val="001C2203"/>
    <w:rsid w:val="001C7616"/>
    <w:rsid w:val="001D3C54"/>
    <w:rsid w:val="001D4E56"/>
    <w:rsid w:val="001D6092"/>
    <w:rsid w:val="001E144E"/>
    <w:rsid w:val="001E2A5C"/>
    <w:rsid w:val="001E3300"/>
    <w:rsid w:val="001E5B2B"/>
    <w:rsid w:val="001E783F"/>
    <w:rsid w:val="001F6C83"/>
    <w:rsid w:val="001F75D6"/>
    <w:rsid w:val="00201052"/>
    <w:rsid w:val="00207DF6"/>
    <w:rsid w:val="00212FB2"/>
    <w:rsid w:val="00215F5C"/>
    <w:rsid w:val="002211E2"/>
    <w:rsid w:val="00223C9C"/>
    <w:rsid w:val="00223EE5"/>
    <w:rsid w:val="00225E53"/>
    <w:rsid w:val="00253F7E"/>
    <w:rsid w:val="00260330"/>
    <w:rsid w:val="00263DDF"/>
    <w:rsid w:val="00266932"/>
    <w:rsid w:val="00276457"/>
    <w:rsid w:val="00276B32"/>
    <w:rsid w:val="00277B33"/>
    <w:rsid w:val="00283A29"/>
    <w:rsid w:val="0029488A"/>
    <w:rsid w:val="002A3EE7"/>
    <w:rsid w:val="002A7AE9"/>
    <w:rsid w:val="002B5F5B"/>
    <w:rsid w:val="002C1219"/>
    <w:rsid w:val="002C5E55"/>
    <w:rsid w:val="002D225F"/>
    <w:rsid w:val="002D2F43"/>
    <w:rsid w:val="002D65F8"/>
    <w:rsid w:val="002F14C2"/>
    <w:rsid w:val="0030475F"/>
    <w:rsid w:val="00304D29"/>
    <w:rsid w:val="00306DB0"/>
    <w:rsid w:val="00307403"/>
    <w:rsid w:val="00314AFE"/>
    <w:rsid w:val="0032101C"/>
    <w:rsid w:val="0032603F"/>
    <w:rsid w:val="0032628B"/>
    <w:rsid w:val="00327914"/>
    <w:rsid w:val="00340176"/>
    <w:rsid w:val="00352FBC"/>
    <w:rsid w:val="00362F98"/>
    <w:rsid w:val="003640CB"/>
    <w:rsid w:val="003701A9"/>
    <w:rsid w:val="00371EFA"/>
    <w:rsid w:val="00376F79"/>
    <w:rsid w:val="003839BA"/>
    <w:rsid w:val="00384A5B"/>
    <w:rsid w:val="00393EE0"/>
    <w:rsid w:val="00397B0F"/>
    <w:rsid w:val="003A1886"/>
    <w:rsid w:val="003A5BCA"/>
    <w:rsid w:val="003A7C44"/>
    <w:rsid w:val="003B7A4C"/>
    <w:rsid w:val="003C116B"/>
    <w:rsid w:val="003C798F"/>
    <w:rsid w:val="003D1AA0"/>
    <w:rsid w:val="003D3ABE"/>
    <w:rsid w:val="003D5C23"/>
    <w:rsid w:val="003E2567"/>
    <w:rsid w:val="003E4A12"/>
    <w:rsid w:val="003E613D"/>
    <w:rsid w:val="003E62B2"/>
    <w:rsid w:val="00407166"/>
    <w:rsid w:val="00410290"/>
    <w:rsid w:val="004112C2"/>
    <w:rsid w:val="00411FD1"/>
    <w:rsid w:val="00412F3A"/>
    <w:rsid w:val="00413C15"/>
    <w:rsid w:val="004160E2"/>
    <w:rsid w:val="004206F0"/>
    <w:rsid w:val="004223CA"/>
    <w:rsid w:val="0043066F"/>
    <w:rsid w:val="00435880"/>
    <w:rsid w:val="004531FB"/>
    <w:rsid w:val="00457E81"/>
    <w:rsid w:val="004609EF"/>
    <w:rsid w:val="0046155B"/>
    <w:rsid w:val="00462216"/>
    <w:rsid w:val="00467284"/>
    <w:rsid w:val="00470CDC"/>
    <w:rsid w:val="00481C1A"/>
    <w:rsid w:val="004835C5"/>
    <w:rsid w:val="00483605"/>
    <w:rsid w:val="00484525"/>
    <w:rsid w:val="004936D4"/>
    <w:rsid w:val="004A003B"/>
    <w:rsid w:val="004B5CBC"/>
    <w:rsid w:val="004C37AD"/>
    <w:rsid w:val="004C52A7"/>
    <w:rsid w:val="004C652F"/>
    <w:rsid w:val="004D2581"/>
    <w:rsid w:val="004D6829"/>
    <w:rsid w:val="004E04F2"/>
    <w:rsid w:val="004E21B8"/>
    <w:rsid w:val="004E54A0"/>
    <w:rsid w:val="004E5A7A"/>
    <w:rsid w:val="00504280"/>
    <w:rsid w:val="00506B12"/>
    <w:rsid w:val="00512761"/>
    <w:rsid w:val="00530FBF"/>
    <w:rsid w:val="0053497A"/>
    <w:rsid w:val="005352B8"/>
    <w:rsid w:val="0054035A"/>
    <w:rsid w:val="00554DC0"/>
    <w:rsid w:val="00565A87"/>
    <w:rsid w:val="00577BCF"/>
    <w:rsid w:val="00583466"/>
    <w:rsid w:val="005868E9"/>
    <w:rsid w:val="005873B9"/>
    <w:rsid w:val="00594A3C"/>
    <w:rsid w:val="00596A72"/>
    <w:rsid w:val="005A6054"/>
    <w:rsid w:val="005B0E43"/>
    <w:rsid w:val="005C1569"/>
    <w:rsid w:val="005C35D7"/>
    <w:rsid w:val="005E6601"/>
    <w:rsid w:val="005F2D1E"/>
    <w:rsid w:val="005F6F3F"/>
    <w:rsid w:val="00610604"/>
    <w:rsid w:val="00612DF7"/>
    <w:rsid w:val="00614BD2"/>
    <w:rsid w:val="00617A7C"/>
    <w:rsid w:val="006236AB"/>
    <w:rsid w:val="00624972"/>
    <w:rsid w:val="00630459"/>
    <w:rsid w:val="00630A25"/>
    <w:rsid w:val="00630F31"/>
    <w:rsid w:val="00634F2F"/>
    <w:rsid w:val="006517F7"/>
    <w:rsid w:val="006525EC"/>
    <w:rsid w:val="00653257"/>
    <w:rsid w:val="00656B38"/>
    <w:rsid w:val="00670E1C"/>
    <w:rsid w:val="00671D68"/>
    <w:rsid w:val="006750C7"/>
    <w:rsid w:val="00677B9D"/>
    <w:rsid w:val="006837BC"/>
    <w:rsid w:val="00692FB5"/>
    <w:rsid w:val="00693F82"/>
    <w:rsid w:val="006947EB"/>
    <w:rsid w:val="006A3BCD"/>
    <w:rsid w:val="006B211D"/>
    <w:rsid w:val="006C111B"/>
    <w:rsid w:val="006C6E36"/>
    <w:rsid w:val="006D6512"/>
    <w:rsid w:val="006E4998"/>
    <w:rsid w:val="006F0ECF"/>
    <w:rsid w:val="00700195"/>
    <w:rsid w:val="00702F61"/>
    <w:rsid w:val="007204F9"/>
    <w:rsid w:val="00720C2C"/>
    <w:rsid w:val="0073454F"/>
    <w:rsid w:val="00735DA5"/>
    <w:rsid w:val="007439DB"/>
    <w:rsid w:val="00745261"/>
    <w:rsid w:val="00754E69"/>
    <w:rsid w:val="007558E8"/>
    <w:rsid w:val="00765422"/>
    <w:rsid w:val="0077181A"/>
    <w:rsid w:val="007727ED"/>
    <w:rsid w:val="00782EBB"/>
    <w:rsid w:val="00786FC1"/>
    <w:rsid w:val="0078758C"/>
    <w:rsid w:val="00790F55"/>
    <w:rsid w:val="00791C0B"/>
    <w:rsid w:val="007A135A"/>
    <w:rsid w:val="007B4815"/>
    <w:rsid w:val="007B695C"/>
    <w:rsid w:val="007D48C1"/>
    <w:rsid w:val="007D6E3E"/>
    <w:rsid w:val="007E0712"/>
    <w:rsid w:val="007F3919"/>
    <w:rsid w:val="008014B8"/>
    <w:rsid w:val="00803017"/>
    <w:rsid w:val="00804522"/>
    <w:rsid w:val="00811D2D"/>
    <w:rsid w:val="008167E2"/>
    <w:rsid w:val="00817C1F"/>
    <w:rsid w:val="00832EA4"/>
    <w:rsid w:val="00833C97"/>
    <w:rsid w:val="00834071"/>
    <w:rsid w:val="008365F7"/>
    <w:rsid w:val="00843B80"/>
    <w:rsid w:val="00852098"/>
    <w:rsid w:val="0085553C"/>
    <w:rsid w:val="00876AEC"/>
    <w:rsid w:val="008845E0"/>
    <w:rsid w:val="00884A8C"/>
    <w:rsid w:val="00893069"/>
    <w:rsid w:val="00897884"/>
    <w:rsid w:val="008A571D"/>
    <w:rsid w:val="008A692B"/>
    <w:rsid w:val="008B06FB"/>
    <w:rsid w:val="008B522F"/>
    <w:rsid w:val="008C12FF"/>
    <w:rsid w:val="008C1EBA"/>
    <w:rsid w:val="008C28E5"/>
    <w:rsid w:val="008C409C"/>
    <w:rsid w:val="008C4223"/>
    <w:rsid w:val="008C6829"/>
    <w:rsid w:val="008C6AED"/>
    <w:rsid w:val="008D0E4A"/>
    <w:rsid w:val="008D0F8A"/>
    <w:rsid w:val="008D3999"/>
    <w:rsid w:val="008D51A1"/>
    <w:rsid w:val="008E40D9"/>
    <w:rsid w:val="008F54D1"/>
    <w:rsid w:val="008F58EA"/>
    <w:rsid w:val="008F6B91"/>
    <w:rsid w:val="009108E2"/>
    <w:rsid w:val="009119C9"/>
    <w:rsid w:val="009154A8"/>
    <w:rsid w:val="00915E7D"/>
    <w:rsid w:val="0092099F"/>
    <w:rsid w:val="00922F4F"/>
    <w:rsid w:val="0092469B"/>
    <w:rsid w:val="0092763B"/>
    <w:rsid w:val="00936030"/>
    <w:rsid w:val="00945673"/>
    <w:rsid w:val="00947AA1"/>
    <w:rsid w:val="00947BDB"/>
    <w:rsid w:val="009541FC"/>
    <w:rsid w:val="009552DB"/>
    <w:rsid w:val="009677F3"/>
    <w:rsid w:val="00970D35"/>
    <w:rsid w:val="00972E20"/>
    <w:rsid w:val="00977E04"/>
    <w:rsid w:val="00991D0B"/>
    <w:rsid w:val="00992F51"/>
    <w:rsid w:val="00994967"/>
    <w:rsid w:val="00994D64"/>
    <w:rsid w:val="009977FC"/>
    <w:rsid w:val="009A45E9"/>
    <w:rsid w:val="009B5286"/>
    <w:rsid w:val="009C3A07"/>
    <w:rsid w:val="009C430F"/>
    <w:rsid w:val="009C718D"/>
    <w:rsid w:val="009D0230"/>
    <w:rsid w:val="009D037E"/>
    <w:rsid w:val="009D5398"/>
    <w:rsid w:val="009F1F29"/>
    <w:rsid w:val="009F322F"/>
    <w:rsid w:val="009F444B"/>
    <w:rsid w:val="00A10D99"/>
    <w:rsid w:val="00A24452"/>
    <w:rsid w:val="00A24791"/>
    <w:rsid w:val="00A24908"/>
    <w:rsid w:val="00A25070"/>
    <w:rsid w:val="00A25A4B"/>
    <w:rsid w:val="00A30197"/>
    <w:rsid w:val="00A33257"/>
    <w:rsid w:val="00A358FD"/>
    <w:rsid w:val="00A40677"/>
    <w:rsid w:val="00A43BE5"/>
    <w:rsid w:val="00A44B47"/>
    <w:rsid w:val="00A476D0"/>
    <w:rsid w:val="00A562BB"/>
    <w:rsid w:val="00A5723A"/>
    <w:rsid w:val="00A71E37"/>
    <w:rsid w:val="00A81DCA"/>
    <w:rsid w:val="00A9151C"/>
    <w:rsid w:val="00A92153"/>
    <w:rsid w:val="00A921E2"/>
    <w:rsid w:val="00A97B69"/>
    <w:rsid w:val="00A97C4F"/>
    <w:rsid w:val="00AA408A"/>
    <w:rsid w:val="00AB7164"/>
    <w:rsid w:val="00AC3EA5"/>
    <w:rsid w:val="00AC478C"/>
    <w:rsid w:val="00AC544E"/>
    <w:rsid w:val="00AC6CAF"/>
    <w:rsid w:val="00AC72A1"/>
    <w:rsid w:val="00AD0C22"/>
    <w:rsid w:val="00AD4500"/>
    <w:rsid w:val="00AD5805"/>
    <w:rsid w:val="00AD76C3"/>
    <w:rsid w:val="00AE0C95"/>
    <w:rsid w:val="00AE4373"/>
    <w:rsid w:val="00AE5DBB"/>
    <w:rsid w:val="00AE7AEB"/>
    <w:rsid w:val="00AF7085"/>
    <w:rsid w:val="00AF7707"/>
    <w:rsid w:val="00B15224"/>
    <w:rsid w:val="00B16D35"/>
    <w:rsid w:val="00B208CD"/>
    <w:rsid w:val="00B27156"/>
    <w:rsid w:val="00B278C6"/>
    <w:rsid w:val="00B3044D"/>
    <w:rsid w:val="00B314BC"/>
    <w:rsid w:val="00B45D17"/>
    <w:rsid w:val="00B476C3"/>
    <w:rsid w:val="00B53A21"/>
    <w:rsid w:val="00B56714"/>
    <w:rsid w:val="00B658F1"/>
    <w:rsid w:val="00B669A0"/>
    <w:rsid w:val="00B7008D"/>
    <w:rsid w:val="00B726FC"/>
    <w:rsid w:val="00B8193B"/>
    <w:rsid w:val="00B9471E"/>
    <w:rsid w:val="00BB0897"/>
    <w:rsid w:val="00BB08E3"/>
    <w:rsid w:val="00BB0EC2"/>
    <w:rsid w:val="00BB46B6"/>
    <w:rsid w:val="00BB5412"/>
    <w:rsid w:val="00BB5B50"/>
    <w:rsid w:val="00BC169D"/>
    <w:rsid w:val="00BC332B"/>
    <w:rsid w:val="00BC403B"/>
    <w:rsid w:val="00BD0C5B"/>
    <w:rsid w:val="00BD3B23"/>
    <w:rsid w:val="00BD55EF"/>
    <w:rsid w:val="00BE69AF"/>
    <w:rsid w:val="00BE7106"/>
    <w:rsid w:val="00BE739C"/>
    <w:rsid w:val="00BF7110"/>
    <w:rsid w:val="00C0266C"/>
    <w:rsid w:val="00C07AFF"/>
    <w:rsid w:val="00C117CF"/>
    <w:rsid w:val="00C176D4"/>
    <w:rsid w:val="00C22969"/>
    <w:rsid w:val="00C303A1"/>
    <w:rsid w:val="00C307AC"/>
    <w:rsid w:val="00C400C4"/>
    <w:rsid w:val="00C42178"/>
    <w:rsid w:val="00C63CD2"/>
    <w:rsid w:val="00C679B6"/>
    <w:rsid w:val="00C71878"/>
    <w:rsid w:val="00C73B08"/>
    <w:rsid w:val="00C748D3"/>
    <w:rsid w:val="00C7753A"/>
    <w:rsid w:val="00C82174"/>
    <w:rsid w:val="00C83ECB"/>
    <w:rsid w:val="00C84CC8"/>
    <w:rsid w:val="00C857E1"/>
    <w:rsid w:val="00CB237C"/>
    <w:rsid w:val="00CB45BD"/>
    <w:rsid w:val="00CB508C"/>
    <w:rsid w:val="00CB5218"/>
    <w:rsid w:val="00CC04BA"/>
    <w:rsid w:val="00CC1E48"/>
    <w:rsid w:val="00CC6B66"/>
    <w:rsid w:val="00CC7F51"/>
    <w:rsid w:val="00CD2131"/>
    <w:rsid w:val="00CD2409"/>
    <w:rsid w:val="00CD46AF"/>
    <w:rsid w:val="00CD6F97"/>
    <w:rsid w:val="00CF0424"/>
    <w:rsid w:val="00CF1D0B"/>
    <w:rsid w:val="00D050BB"/>
    <w:rsid w:val="00D174F2"/>
    <w:rsid w:val="00D306DE"/>
    <w:rsid w:val="00D313D5"/>
    <w:rsid w:val="00D32514"/>
    <w:rsid w:val="00D33337"/>
    <w:rsid w:val="00D5591B"/>
    <w:rsid w:val="00D62C13"/>
    <w:rsid w:val="00D64232"/>
    <w:rsid w:val="00D6619B"/>
    <w:rsid w:val="00D70042"/>
    <w:rsid w:val="00D70283"/>
    <w:rsid w:val="00D716D8"/>
    <w:rsid w:val="00D851FD"/>
    <w:rsid w:val="00D90EF2"/>
    <w:rsid w:val="00D947A7"/>
    <w:rsid w:val="00DA07A7"/>
    <w:rsid w:val="00DA11E7"/>
    <w:rsid w:val="00DC0CF3"/>
    <w:rsid w:val="00DC6E1E"/>
    <w:rsid w:val="00DD2036"/>
    <w:rsid w:val="00DD54C4"/>
    <w:rsid w:val="00DE1CBD"/>
    <w:rsid w:val="00DE22EA"/>
    <w:rsid w:val="00DE5A5D"/>
    <w:rsid w:val="00DE7804"/>
    <w:rsid w:val="00DF073F"/>
    <w:rsid w:val="00DF1DB0"/>
    <w:rsid w:val="00E073DE"/>
    <w:rsid w:val="00E10920"/>
    <w:rsid w:val="00E1126F"/>
    <w:rsid w:val="00E161D8"/>
    <w:rsid w:val="00E17A17"/>
    <w:rsid w:val="00E22B88"/>
    <w:rsid w:val="00E264F1"/>
    <w:rsid w:val="00E3185E"/>
    <w:rsid w:val="00E3548B"/>
    <w:rsid w:val="00E35AB3"/>
    <w:rsid w:val="00E43B2C"/>
    <w:rsid w:val="00E513E3"/>
    <w:rsid w:val="00E5193A"/>
    <w:rsid w:val="00E54223"/>
    <w:rsid w:val="00E548D8"/>
    <w:rsid w:val="00E5612E"/>
    <w:rsid w:val="00E63A44"/>
    <w:rsid w:val="00E63E2D"/>
    <w:rsid w:val="00E65548"/>
    <w:rsid w:val="00E74039"/>
    <w:rsid w:val="00E82C6F"/>
    <w:rsid w:val="00EA64C3"/>
    <w:rsid w:val="00EB78EB"/>
    <w:rsid w:val="00ED058C"/>
    <w:rsid w:val="00ED598F"/>
    <w:rsid w:val="00EE05DC"/>
    <w:rsid w:val="00EE2593"/>
    <w:rsid w:val="00EE4C63"/>
    <w:rsid w:val="00EE648F"/>
    <w:rsid w:val="00EE7D1C"/>
    <w:rsid w:val="00EF1492"/>
    <w:rsid w:val="00F05800"/>
    <w:rsid w:val="00F12C55"/>
    <w:rsid w:val="00F1438C"/>
    <w:rsid w:val="00F158E2"/>
    <w:rsid w:val="00F218BF"/>
    <w:rsid w:val="00F21FFA"/>
    <w:rsid w:val="00F23B32"/>
    <w:rsid w:val="00F2572C"/>
    <w:rsid w:val="00F25EB0"/>
    <w:rsid w:val="00F340D1"/>
    <w:rsid w:val="00F35FBB"/>
    <w:rsid w:val="00F4108C"/>
    <w:rsid w:val="00F5629E"/>
    <w:rsid w:val="00F56CBD"/>
    <w:rsid w:val="00F57531"/>
    <w:rsid w:val="00F60593"/>
    <w:rsid w:val="00F625D5"/>
    <w:rsid w:val="00F64163"/>
    <w:rsid w:val="00F660A2"/>
    <w:rsid w:val="00F75139"/>
    <w:rsid w:val="00F75308"/>
    <w:rsid w:val="00F75E37"/>
    <w:rsid w:val="00F81C0C"/>
    <w:rsid w:val="00F8248D"/>
    <w:rsid w:val="00F82635"/>
    <w:rsid w:val="00F840C7"/>
    <w:rsid w:val="00F9017E"/>
    <w:rsid w:val="00F97710"/>
    <w:rsid w:val="00F97A46"/>
    <w:rsid w:val="00FA4B7E"/>
    <w:rsid w:val="00FB0980"/>
    <w:rsid w:val="00FB402B"/>
    <w:rsid w:val="00FC041D"/>
    <w:rsid w:val="00FC66CC"/>
    <w:rsid w:val="00FD298B"/>
    <w:rsid w:val="00FE559B"/>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4539"/>
  <w15:chartTrackingRefBased/>
  <w15:docId w15:val="{8A18BCBC-40F7-4A55-8340-8AF31E6A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0ECF"/>
    <w:pPr>
      <w:widowControl w:val="0"/>
      <w:autoSpaceDE w:val="0"/>
      <w:autoSpaceDN w:val="0"/>
      <w:ind w:firstLine="567"/>
      <w:jc w:val="both"/>
    </w:pPr>
    <w:rPr>
      <w:rFonts w:ascii="VNI-Times" w:eastAsia="Times New Roman" w:hAnsi="VNI-Times" w:cs="VNI-Times"/>
      <w:sz w:val="24"/>
      <w:szCs w:val="24"/>
    </w:rPr>
  </w:style>
  <w:style w:type="paragraph" w:styleId="Heading1">
    <w:name w:val="heading 1"/>
    <w:basedOn w:val="Normal"/>
    <w:next w:val="Normal"/>
    <w:link w:val="Heading1Char1"/>
    <w:qFormat/>
    <w:rsid w:val="009B5286"/>
    <w:pPr>
      <w:keepNext/>
      <w:pageBreakBefore/>
      <w:numPr>
        <w:numId w:val="2"/>
      </w:numPr>
      <w:spacing w:before="240" w:after="60"/>
      <w:outlineLvl w:val="0"/>
    </w:pPr>
    <w:rPr>
      <w:rFonts w:cs="Times New Roman"/>
      <w:b/>
      <w:bCs/>
      <w:kern w:val="28"/>
      <w:sz w:val="28"/>
      <w:szCs w:val="28"/>
      <w:lang w:val="en-AU" w:eastAsia="x-none"/>
    </w:rPr>
  </w:style>
  <w:style w:type="paragraph" w:styleId="Heading2">
    <w:name w:val="heading 2"/>
    <w:basedOn w:val="Heading3"/>
    <w:next w:val="Normal"/>
    <w:link w:val="Heading2Char"/>
    <w:autoRedefine/>
    <w:qFormat/>
    <w:rsid w:val="00C0266C"/>
    <w:pPr>
      <w:numPr>
        <w:ilvl w:val="0"/>
        <w:numId w:val="0"/>
      </w:numPr>
      <w:spacing w:before="240"/>
      <w:ind w:left="576"/>
      <w:jc w:val="center"/>
      <w:outlineLvl w:val="1"/>
    </w:pPr>
    <w:rPr>
      <w:iCs w:val="0"/>
      <w:sz w:val="28"/>
      <w:lang w:val="en-AU"/>
    </w:rPr>
  </w:style>
  <w:style w:type="paragraph" w:styleId="Heading3">
    <w:name w:val="heading 3"/>
    <w:aliases w:val="Heading 3 Char Char"/>
    <w:basedOn w:val="Normal"/>
    <w:next w:val="Normal"/>
    <w:link w:val="Heading3Char"/>
    <w:autoRedefine/>
    <w:qFormat/>
    <w:rsid w:val="009B5286"/>
    <w:pPr>
      <w:keepNext/>
      <w:numPr>
        <w:ilvl w:val="2"/>
        <w:numId w:val="2"/>
      </w:numPr>
      <w:spacing w:before="120" w:after="60"/>
      <w:outlineLvl w:val="2"/>
    </w:pPr>
    <w:rPr>
      <w:rFonts w:cs="Times New Roman"/>
      <w:b/>
      <w:bCs/>
      <w:iCs/>
      <w:szCs w:val="28"/>
      <w:lang w:val="x-none" w:eastAsia="x-none"/>
    </w:rPr>
  </w:style>
  <w:style w:type="paragraph" w:styleId="Heading4">
    <w:name w:val="heading 4"/>
    <w:basedOn w:val="Normal"/>
    <w:next w:val="Normal"/>
    <w:link w:val="Heading4Char"/>
    <w:qFormat/>
    <w:rsid w:val="009B5286"/>
    <w:pPr>
      <w:keepNext/>
      <w:numPr>
        <w:ilvl w:val="3"/>
        <w:numId w:val="2"/>
      </w:numPr>
      <w:spacing w:before="240" w:after="60"/>
      <w:outlineLvl w:val="3"/>
    </w:pPr>
    <w:rPr>
      <w:rFonts w:cs="Times New Roman"/>
      <w:lang w:val="x-none" w:eastAsia="x-none"/>
    </w:rPr>
  </w:style>
  <w:style w:type="paragraph" w:styleId="Heading5">
    <w:name w:val="heading 5"/>
    <w:basedOn w:val="Normal"/>
    <w:next w:val="Normal"/>
    <w:link w:val="Heading5Char"/>
    <w:qFormat/>
    <w:rsid w:val="009B5286"/>
    <w:pPr>
      <w:numPr>
        <w:ilvl w:val="4"/>
        <w:numId w:val="2"/>
      </w:numPr>
      <w:spacing w:before="240" w:after="60"/>
      <w:outlineLvl w:val="4"/>
    </w:pPr>
    <w:rPr>
      <w:rFonts w:cs="Times New Roman"/>
      <w:b/>
      <w:bCs/>
      <w:i/>
      <w:iCs/>
      <w:sz w:val="26"/>
      <w:szCs w:val="26"/>
      <w:lang w:val="x-none" w:eastAsia="x-none"/>
    </w:rPr>
  </w:style>
  <w:style w:type="paragraph" w:styleId="Heading6">
    <w:name w:val="heading 6"/>
    <w:basedOn w:val="Normal"/>
    <w:next w:val="Normal"/>
    <w:link w:val="Heading6Char"/>
    <w:qFormat/>
    <w:rsid w:val="009B5286"/>
    <w:pPr>
      <w:numPr>
        <w:ilvl w:val="5"/>
        <w:numId w:val="2"/>
      </w:numPr>
      <w:spacing w:before="240" w:after="60"/>
      <w:outlineLvl w:val="5"/>
    </w:pPr>
    <w:rPr>
      <w:rFonts w:cs="Times New Roman"/>
      <w:b/>
      <w:bCs/>
      <w:sz w:val="22"/>
      <w:szCs w:val="22"/>
      <w:lang w:val="x-none" w:eastAsia="x-none"/>
    </w:rPr>
  </w:style>
  <w:style w:type="paragraph" w:styleId="Heading7">
    <w:name w:val="heading 7"/>
    <w:basedOn w:val="Normal"/>
    <w:next w:val="Normal"/>
    <w:link w:val="Heading7Char"/>
    <w:qFormat/>
    <w:rsid w:val="009B5286"/>
    <w:pPr>
      <w:numPr>
        <w:ilvl w:val="6"/>
        <w:numId w:val="2"/>
      </w:numPr>
      <w:spacing w:before="240" w:after="60"/>
      <w:outlineLvl w:val="6"/>
    </w:pPr>
    <w:rPr>
      <w:rFonts w:cs="Times New Roman"/>
      <w:sz w:val="20"/>
      <w:lang w:val="x-none" w:eastAsia="x-none"/>
    </w:rPr>
  </w:style>
  <w:style w:type="paragraph" w:styleId="Heading8">
    <w:name w:val="heading 8"/>
    <w:basedOn w:val="Normal"/>
    <w:next w:val="Normal"/>
    <w:link w:val="Heading8Char"/>
    <w:qFormat/>
    <w:rsid w:val="009B5286"/>
    <w:pPr>
      <w:numPr>
        <w:ilvl w:val="7"/>
        <w:numId w:val="2"/>
      </w:numPr>
      <w:spacing w:before="240" w:after="60"/>
      <w:outlineLvl w:val="7"/>
    </w:pPr>
    <w:rPr>
      <w:rFonts w:cs="Times New Roman"/>
      <w:i/>
      <w:iCs/>
      <w:sz w:val="20"/>
      <w:lang w:val="x-none" w:eastAsia="x-none"/>
    </w:rPr>
  </w:style>
  <w:style w:type="paragraph" w:styleId="Heading9">
    <w:name w:val="heading 9"/>
    <w:basedOn w:val="Normal"/>
    <w:next w:val="Normal"/>
    <w:link w:val="Heading9Char"/>
    <w:qFormat/>
    <w:rsid w:val="009B5286"/>
    <w:pPr>
      <w:numPr>
        <w:ilvl w:val="8"/>
        <w:numId w:val="2"/>
      </w:numPr>
      <w:spacing w:before="240" w:after="60"/>
      <w:outlineLvl w:val="8"/>
    </w:pPr>
    <w:rPr>
      <w:rFonts w:ascii="Arial"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H1 Char1,Titre 1 Char1"/>
    <w:uiPriority w:val="9"/>
    <w:rsid w:val="00ED058C"/>
    <w:rPr>
      <w:rFonts w:ascii="Times New Roman" w:eastAsia="Times New Roman" w:hAnsi="Times New Roman" w:cs="Arial"/>
      <w:b/>
      <w:bCs/>
      <w:color w:val="365F91"/>
      <w:sz w:val="28"/>
      <w:szCs w:val="28"/>
    </w:rPr>
  </w:style>
  <w:style w:type="character" w:customStyle="1" w:styleId="Heading1Char1">
    <w:name w:val="Heading 1 Char1"/>
    <w:link w:val="Heading1"/>
    <w:rsid w:val="004206F0"/>
    <w:rPr>
      <w:rFonts w:ascii="VNI-Times" w:eastAsia="Times New Roman" w:hAnsi="VNI-Times" w:cs="Arial"/>
      <w:b/>
      <w:bCs/>
      <w:kern w:val="28"/>
      <w:sz w:val="28"/>
      <w:szCs w:val="28"/>
      <w:lang w:val="en-AU"/>
    </w:rPr>
  </w:style>
  <w:style w:type="paragraph" w:customStyle="1" w:styleId="Heading21">
    <w:name w:val="Heading 21"/>
    <w:basedOn w:val="Heading2"/>
    <w:link w:val="heading2Char0"/>
    <w:autoRedefine/>
    <w:rsid w:val="00530FBF"/>
    <w:pPr>
      <w:spacing w:before="120" w:line="312" w:lineRule="auto"/>
    </w:pPr>
  </w:style>
  <w:style w:type="character" w:customStyle="1" w:styleId="Heading2Char">
    <w:name w:val="Heading 2 Char"/>
    <w:link w:val="Heading2"/>
    <w:rsid w:val="00C0266C"/>
    <w:rPr>
      <w:rFonts w:ascii="VNI-Times" w:eastAsia="Times New Roman" w:hAnsi="VNI-Times" w:cs="VNI-Times"/>
      <w:b/>
      <w:bCs/>
      <w:sz w:val="28"/>
      <w:szCs w:val="28"/>
      <w:lang w:val="en-AU"/>
    </w:rPr>
  </w:style>
  <w:style w:type="character" w:customStyle="1" w:styleId="heading2Char0">
    <w:name w:val="heading 2 Char"/>
    <w:basedOn w:val="Heading2Char"/>
    <w:link w:val="Heading21"/>
    <w:rsid w:val="00530FBF"/>
    <w:rPr>
      <w:rFonts w:ascii="VNI-Times" w:eastAsia="Times New Roman" w:hAnsi="VNI-Times" w:cs="VNI-Times"/>
      <w:b/>
      <w:bCs/>
      <w:sz w:val="28"/>
      <w:szCs w:val="28"/>
      <w:lang w:val="en-AU"/>
    </w:rPr>
  </w:style>
  <w:style w:type="paragraph" w:customStyle="1" w:styleId="NoSpacing1">
    <w:name w:val="No Spacing1"/>
    <w:aliases w:val="binh thuong"/>
    <w:link w:val="NoSpacingChar"/>
    <w:autoRedefine/>
    <w:uiPriority w:val="1"/>
    <w:qFormat/>
    <w:rsid w:val="00E82C6F"/>
    <w:pPr>
      <w:spacing w:before="120" w:after="120"/>
      <w:jc w:val="both"/>
    </w:pPr>
    <w:rPr>
      <w:sz w:val="24"/>
      <w:szCs w:val="24"/>
      <w:lang w:eastAsia="ja-JP"/>
    </w:rPr>
  </w:style>
  <w:style w:type="character" w:customStyle="1" w:styleId="NoSpacingChar">
    <w:name w:val="No Spacing Char"/>
    <w:aliases w:val="binh thuong Char"/>
    <w:link w:val="NoSpacing1"/>
    <w:uiPriority w:val="1"/>
    <w:rsid w:val="00E82C6F"/>
    <w:rPr>
      <w:sz w:val="24"/>
      <w:szCs w:val="24"/>
      <w:lang w:val="en-US" w:eastAsia="ja-JP" w:bidi="ar-SA"/>
    </w:rPr>
  </w:style>
  <w:style w:type="paragraph" w:customStyle="1" w:styleId="HD1">
    <w:name w:val="HD 1"/>
    <w:basedOn w:val="NoSpacing1"/>
    <w:link w:val="HD1Char"/>
    <w:rsid w:val="00ED058C"/>
    <w:pPr>
      <w:numPr>
        <w:numId w:val="1"/>
      </w:numPr>
      <w:spacing w:line="312" w:lineRule="auto"/>
    </w:pPr>
  </w:style>
  <w:style w:type="character" w:customStyle="1" w:styleId="HD1Char">
    <w:name w:val="HD 1 Char"/>
    <w:basedOn w:val="NoSpacingChar"/>
    <w:link w:val="HD1"/>
    <w:rsid w:val="00ED058C"/>
    <w:rPr>
      <w:sz w:val="24"/>
      <w:szCs w:val="24"/>
      <w:lang w:val="en-US" w:eastAsia="ja-JP" w:bidi="ar-SA"/>
    </w:rPr>
  </w:style>
  <w:style w:type="character" w:customStyle="1" w:styleId="Heading3Char">
    <w:name w:val="Heading 3 Char"/>
    <w:aliases w:val="Heading 3 Char Char Char"/>
    <w:link w:val="Heading3"/>
    <w:rsid w:val="00E82C6F"/>
    <w:rPr>
      <w:rFonts w:ascii="VNI-Times" w:eastAsia="Times New Roman" w:hAnsi="VNI-Times" w:cs="VNI-Times"/>
      <w:b/>
      <w:bCs/>
      <w:iCs/>
      <w:sz w:val="24"/>
      <w:szCs w:val="28"/>
    </w:rPr>
  </w:style>
  <w:style w:type="character" w:customStyle="1" w:styleId="Heading4Char">
    <w:name w:val="Heading 4 Char"/>
    <w:link w:val="Heading4"/>
    <w:rsid w:val="004206F0"/>
    <w:rPr>
      <w:rFonts w:ascii="VNI-Times" w:eastAsia="Times New Roman" w:hAnsi="VNI-Times" w:cs="VNI-Times"/>
      <w:sz w:val="24"/>
      <w:szCs w:val="24"/>
    </w:rPr>
  </w:style>
  <w:style w:type="character" w:customStyle="1" w:styleId="Heading5Char">
    <w:name w:val="Heading 5 Char"/>
    <w:link w:val="Heading5"/>
    <w:rsid w:val="002C1219"/>
    <w:rPr>
      <w:rFonts w:ascii="VNI-Times" w:eastAsia="Times New Roman" w:hAnsi="VNI-Times" w:cs="VNI-Times"/>
      <w:b/>
      <w:bCs/>
      <w:i/>
      <w:iCs/>
      <w:sz w:val="26"/>
      <w:szCs w:val="26"/>
    </w:rPr>
  </w:style>
  <w:style w:type="character" w:customStyle="1" w:styleId="Heading6Char">
    <w:name w:val="Heading 6 Char"/>
    <w:link w:val="Heading6"/>
    <w:rsid w:val="002C1219"/>
    <w:rPr>
      <w:rFonts w:ascii="VNI-Times" w:eastAsia="Times New Roman" w:hAnsi="VNI-Times" w:cs="VNI-Times"/>
      <w:b/>
      <w:bCs/>
      <w:sz w:val="22"/>
      <w:szCs w:val="22"/>
    </w:rPr>
  </w:style>
  <w:style w:type="character" w:customStyle="1" w:styleId="Heading7Char">
    <w:name w:val="Heading 7 Char"/>
    <w:link w:val="Heading7"/>
    <w:rsid w:val="002C1219"/>
    <w:rPr>
      <w:rFonts w:ascii="VNI-Times" w:eastAsia="Times New Roman" w:hAnsi="VNI-Times" w:cs="VNI-Times"/>
      <w:szCs w:val="24"/>
    </w:rPr>
  </w:style>
  <w:style w:type="character" w:customStyle="1" w:styleId="Heading8Char">
    <w:name w:val="Heading 8 Char"/>
    <w:link w:val="Heading8"/>
    <w:rsid w:val="002C1219"/>
    <w:rPr>
      <w:rFonts w:ascii="VNI-Times" w:eastAsia="Times New Roman" w:hAnsi="VNI-Times" w:cs="VNI-Times"/>
      <w:i/>
      <w:iCs/>
      <w:szCs w:val="24"/>
    </w:rPr>
  </w:style>
  <w:style w:type="character" w:customStyle="1" w:styleId="Heading9Char">
    <w:name w:val="Heading 9 Char"/>
    <w:link w:val="Heading9"/>
    <w:rsid w:val="002C1219"/>
    <w:rPr>
      <w:rFonts w:ascii="Arial" w:eastAsia="Times New Roman" w:hAnsi="Arial" w:cs="Arial"/>
      <w:sz w:val="22"/>
      <w:szCs w:val="22"/>
    </w:rPr>
  </w:style>
  <w:style w:type="paragraph" w:styleId="Caption">
    <w:name w:val="caption"/>
    <w:aliases w:val="Heading1"/>
    <w:basedOn w:val="Normal"/>
    <w:next w:val="Normal"/>
    <w:autoRedefine/>
    <w:qFormat/>
    <w:rsid w:val="009D0230"/>
    <w:pPr>
      <w:spacing w:before="120" w:line="276" w:lineRule="auto"/>
    </w:pPr>
    <w:rPr>
      <w:b/>
      <w:bCs/>
      <w:iCs/>
      <w:sz w:val="26"/>
    </w:rPr>
  </w:style>
  <w:style w:type="paragraph" w:styleId="Title">
    <w:name w:val="Title"/>
    <w:basedOn w:val="Normal"/>
    <w:link w:val="TitleChar"/>
    <w:qFormat/>
    <w:rsid w:val="00CC04BA"/>
    <w:pPr>
      <w:spacing w:before="240" w:after="60"/>
      <w:jc w:val="center"/>
      <w:outlineLvl w:val="0"/>
    </w:pPr>
    <w:rPr>
      <w:rFonts w:ascii="Arial" w:hAnsi="Arial" w:cs="Times New Roman"/>
      <w:b/>
      <w:bCs/>
      <w:kern w:val="28"/>
      <w:sz w:val="32"/>
      <w:szCs w:val="32"/>
      <w:lang w:val="x-none" w:eastAsia="x-none"/>
    </w:rPr>
  </w:style>
  <w:style w:type="character" w:customStyle="1" w:styleId="TitleChar">
    <w:name w:val="Title Char"/>
    <w:link w:val="Title"/>
    <w:rsid w:val="002C1219"/>
    <w:rPr>
      <w:rFonts w:ascii="Arial" w:eastAsia="Times New Roman" w:hAnsi="Arial" w:cs="Arial"/>
      <w:b/>
      <w:bCs/>
      <w:kern w:val="28"/>
      <w:sz w:val="32"/>
      <w:szCs w:val="32"/>
    </w:rPr>
  </w:style>
  <w:style w:type="paragraph" w:styleId="Subtitle">
    <w:name w:val="Subtitle"/>
    <w:basedOn w:val="Normal"/>
    <w:link w:val="SubtitleChar"/>
    <w:qFormat/>
    <w:rsid w:val="00CC04BA"/>
    <w:pPr>
      <w:spacing w:before="60" w:line="288" w:lineRule="auto"/>
      <w:jc w:val="center"/>
    </w:pPr>
    <w:rPr>
      <w:rFonts w:ascii="Times New Roman" w:hAnsi="Times New Roman" w:cs="Times New Roman"/>
      <w:b/>
      <w:bCs/>
      <w:sz w:val="36"/>
      <w:lang w:val="x-none" w:eastAsia="x-none"/>
    </w:rPr>
  </w:style>
  <w:style w:type="character" w:customStyle="1" w:styleId="SubtitleChar">
    <w:name w:val="Subtitle Char"/>
    <w:link w:val="Subtitle"/>
    <w:rsid w:val="002C1219"/>
    <w:rPr>
      <w:rFonts w:eastAsia="Times New Roman"/>
      <w:b/>
      <w:bCs/>
      <w:sz w:val="36"/>
      <w:szCs w:val="24"/>
    </w:rPr>
  </w:style>
  <w:style w:type="character" w:styleId="Strong">
    <w:name w:val="Strong"/>
    <w:uiPriority w:val="22"/>
    <w:qFormat/>
    <w:rsid w:val="00CC04BA"/>
    <w:rPr>
      <w:b/>
      <w:bCs/>
    </w:rPr>
  </w:style>
  <w:style w:type="character" w:styleId="Emphasis">
    <w:name w:val="Emphasis"/>
    <w:qFormat/>
    <w:rsid w:val="00E82C6F"/>
    <w:rPr>
      <w:rFonts w:ascii="Times New Roman" w:eastAsia="MS Mincho" w:hAnsi="Times New Roman" w:cs="Arial"/>
      <w:b/>
      <w:bCs/>
      <w:iCs/>
      <w:kern w:val="28"/>
      <w:sz w:val="24"/>
      <w:szCs w:val="24"/>
      <w:lang w:val="en-AU" w:eastAsia="ja-JP"/>
    </w:rPr>
  </w:style>
  <w:style w:type="paragraph" w:styleId="Header">
    <w:name w:val="header"/>
    <w:basedOn w:val="Normal"/>
    <w:link w:val="HeaderChar"/>
    <w:rsid w:val="006F0ECF"/>
    <w:pPr>
      <w:tabs>
        <w:tab w:val="center" w:pos="4320"/>
        <w:tab w:val="right" w:pos="8640"/>
      </w:tabs>
    </w:pPr>
    <w:rPr>
      <w:rFonts w:cs="Times New Roman"/>
      <w:lang w:val="x-none" w:eastAsia="x-none"/>
    </w:rPr>
  </w:style>
  <w:style w:type="character" w:customStyle="1" w:styleId="HeaderChar">
    <w:name w:val="Header Char"/>
    <w:link w:val="Header"/>
    <w:rsid w:val="006F0ECF"/>
    <w:rPr>
      <w:rFonts w:ascii="VNI-Times" w:eastAsia="Times New Roman" w:hAnsi="VNI-Times" w:cs="VNI-Times"/>
      <w:sz w:val="24"/>
      <w:szCs w:val="24"/>
    </w:rPr>
  </w:style>
  <w:style w:type="paragraph" w:styleId="Footer">
    <w:name w:val="footer"/>
    <w:basedOn w:val="Normal"/>
    <w:link w:val="FooterChar"/>
    <w:uiPriority w:val="99"/>
    <w:rsid w:val="006F0ECF"/>
    <w:pPr>
      <w:tabs>
        <w:tab w:val="center" w:pos="4320"/>
        <w:tab w:val="right" w:pos="8640"/>
      </w:tabs>
    </w:pPr>
    <w:rPr>
      <w:rFonts w:cs="Times New Roman"/>
      <w:lang w:val="x-none" w:eastAsia="x-none"/>
    </w:rPr>
  </w:style>
  <w:style w:type="character" w:customStyle="1" w:styleId="FooterChar">
    <w:name w:val="Footer Char"/>
    <w:link w:val="Footer"/>
    <w:uiPriority w:val="99"/>
    <w:rsid w:val="006F0ECF"/>
    <w:rPr>
      <w:rFonts w:ascii="VNI-Times" w:eastAsia="Times New Roman" w:hAnsi="VNI-Times" w:cs="VNI-Times"/>
      <w:sz w:val="24"/>
      <w:szCs w:val="24"/>
    </w:rPr>
  </w:style>
  <w:style w:type="character" w:styleId="PageNumber">
    <w:name w:val="page number"/>
    <w:basedOn w:val="DefaultParagraphFont"/>
    <w:rsid w:val="006F0ECF"/>
  </w:style>
  <w:style w:type="paragraph" w:styleId="BodyText">
    <w:name w:val="Body Text"/>
    <w:basedOn w:val="Normal"/>
    <w:link w:val="BodyTextChar"/>
    <w:rsid w:val="006F0ECF"/>
    <w:pPr>
      <w:ind w:firstLine="0"/>
      <w:jc w:val="left"/>
    </w:pPr>
    <w:rPr>
      <w:rFonts w:cs="Times New Roman"/>
      <w:b/>
      <w:bCs/>
      <w:sz w:val="20"/>
      <w:szCs w:val="20"/>
      <w:lang w:val="x-none" w:eastAsia="x-none"/>
    </w:rPr>
  </w:style>
  <w:style w:type="character" w:customStyle="1" w:styleId="BodyTextChar">
    <w:name w:val="Body Text Char"/>
    <w:link w:val="BodyText"/>
    <w:rsid w:val="006F0ECF"/>
    <w:rPr>
      <w:rFonts w:ascii="VNI-Times" w:eastAsia="Times New Roman" w:hAnsi="VNI-Times" w:cs="VNI-Times"/>
      <w:b/>
      <w:bCs/>
    </w:rPr>
  </w:style>
  <w:style w:type="paragraph" w:customStyle="1" w:styleId="BodyText21">
    <w:name w:val="Body Text 21"/>
    <w:basedOn w:val="Normal"/>
    <w:rsid w:val="006F0ECF"/>
    <w:pPr>
      <w:spacing w:after="120"/>
      <w:ind w:firstLine="0"/>
    </w:pPr>
    <w:rPr>
      <w:sz w:val="22"/>
      <w:szCs w:val="22"/>
    </w:rPr>
  </w:style>
  <w:style w:type="character" w:styleId="Hyperlink">
    <w:name w:val="Hyperlink"/>
    <w:rsid w:val="006F0ECF"/>
    <w:rPr>
      <w:color w:val="0000FF"/>
      <w:u w:val="single"/>
    </w:rPr>
  </w:style>
  <w:style w:type="paragraph" w:styleId="DocumentMap">
    <w:name w:val="Document Map"/>
    <w:basedOn w:val="Normal"/>
    <w:link w:val="DocumentMapChar"/>
    <w:uiPriority w:val="99"/>
    <w:semiHidden/>
    <w:unhideWhenUsed/>
    <w:rsid w:val="006F0ECF"/>
    <w:rPr>
      <w:rFonts w:ascii="Tahoma" w:hAnsi="Tahoma" w:cs="Times New Roman"/>
      <w:sz w:val="16"/>
      <w:szCs w:val="16"/>
      <w:lang w:val="x-none" w:eastAsia="x-none"/>
    </w:rPr>
  </w:style>
  <w:style w:type="character" w:customStyle="1" w:styleId="DocumentMapChar">
    <w:name w:val="Document Map Char"/>
    <w:link w:val="DocumentMap"/>
    <w:uiPriority w:val="99"/>
    <w:semiHidden/>
    <w:rsid w:val="006F0ECF"/>
    <w:rPr>
      <w:rFonts w:ascii="Tahoma" w:eastAsia="Times New Roman" w:hAnsi="Tahoma" w:cs="Tahoma"/>
      <w:sz w:val="16"/>
      <w:szCs w:val="16"/>
    </w:rPr>
  </w:style>
  <w:style w:type="paragraph" w:styleId="BodyTextIndent">
    <w:name w:val="Body Text Indent"/>
    <w:basedOn w:val="Normal"/>
    <w:link w:val="BodyTextIndentChar"/>
    <w:rsid w:val="003C798F"/>
    <w:pPr>
      <w:widowControl/>
      <w:autoSpaceDE/>
      <w:autoSpaceDN/>
      <w:spacing w:after="120"/>
      <w:ind w:left="360" w:firstLine="0"/>
      <w:jc w:val="left"/>
    </w:pPr>
    <w:rPr>
      <w:rFonts w:ascii=".VnTime" w:hAnsi=".VnTime" w:cs="Times New Roman"/>
      <w:sz w:val="28"/>
      <w:lang w:val="x-none" w:eastAsia="x-none"/>
    </w:rPr>
  </w:style>
  <w:style w:type="character" w:customStyle="1" w:styleId="BodyTextIndentChar">
    <w:name w:val="Body Text Indent Char"/>
    <w:link w:val="BodyTextIndent"/>
    <w:rsid w:val="003C798F"/>
    <w:rPr>
      <w:rFonts w:ascii=".VnTime" w:eastAsia="Times New Roman" w:hAnsi=".VnTime"/>
      <w:sz w:val="28"/>
      <w:szCs w:val="24"/>
    </w:rPr>
  </w:style>
  <w:style w:type="paragraph" w:customStyle="1" w:styleId="ColorfulList-Accent11">
    <w:name w:val="Colorful List - Accent 11"/>
    <w:basedOn w:val="Normal"/>
    <w:uiPriority w:val="34"/>
    <w:qFormat/>
    <w:rsid w:val="00E161D8"/>
    <w:pPr>
      <w:widowControl/>
      <w:autoSpaceDE/>
      <w:autoSpaceDN/>
      <w:ind w:left="720" w:firstLine="0"/>
      <w:contextualSpacing/>
      <w:jc w:val="left"/>
    </w:pPr>
    <w:rPr>
      <w:rFonts w:ascii=".VnTime" w:hAnsi=".VnTime" w:cs="Times New Roman"/>
      <w:lang w:val="fr-FR"/>
    </w:rPr>
  </w:style>
  <w:style w:type="paragraph" w:styleId="BalloonText">
    <w:name w:val="Balloon Text"/>
    <w:basedOn w:val="Normal"/>
    <w:link w:val="BalloonTextChar"/>
    <w:uiPriority w:val="99"/>
    <w:semiHidden/>
    <w:unhideWhenUsed/>
    <w:rsid w:val="00327914"/>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27914"/>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0266C"/>
    <w:pPr>
      <w:widowControl/>
      <w:autoSpaceDE/>
      <w:autoSpaceDN/>
      <w:spacing w:after="120" w:line="480" w:lineRule="auto"/>
      <w:ind w:left="360" w:firstLine="0"/>
      <w:jc w:val="left"/>
    </w:pPr>
    <w:rPr>
      <w:rFonts w:ascii="Times New Roman" w:hAnsi="Times New Roman" w:cs="Times New Roman"/>
      <w:lang w:val="x-none" w:eastAsia="x-none"/>
    </w:rPr>
  </w:style>
  <w:style w:type="character" w:customStyle="1" w:styleId="BodyTextIndent2Char">
    <w:name w:val="Body Text Indent 2 Char"/>
    <w:link w:val="BodyTextIndent2"/>
    <w:uiPriority w:val="99"/>
    <w:rsid w:val="00C0266C"/>
    <w:rPr>
      <w:rFonts w:eastAsia="Times New Roman"/>
      <w:sz w:val="24"/>
      <w:szCs w:val="24"/>
    </w:rPr>
  </w:style>
  <w:style w:type="character" w:styleId="FollowedHyperlink">
    <w:name w:val="FollowedHyperlink"/>
    <w:uiPriority w:val="99"/>
    <w:semiHidden/>
    <w:unhideWhenUsed/>
    <w:rsid w:val="000E74E7"/>
    <w:rPr>
      <w:color w:val="954F72"/>
      <w:u w:val="single"/>
    </w:rPr>
  </w:style>
  <w:style w:type="character" w:customStyle="1" w:styleId="UnresolvedMention">
    <w:name w:val="Unresolved Mention"/>
    <w:uiPriority w:val="99"/>
    <w:semiHidden/>
    <w:unhideWhenUsed/>
    <w:rsid w:val="00B7008D"/>
    <w:rPr>
      <w:color w:val="605E5C"/>
      <w:shd w:val="clear" w:color="auto" w:fill="E1DFDD"/>
    </w:rPr>
  </w:style>
  <w:style w:type="paragraph" w:styleId="NormalWeb">
    <w:name w:val="Normal (Web)"/>
    <w:basedOn w:val="Normal"/>
    <w:uiPriority w:val="99"/>
    <w:semiHidden/>
    <w:unhideWhenUsed/>
    <w:rsid w:val="00B7008D"/>
    <w:pPr>
      <w:widowControl/>
      <w:autoSpaceDE/>
      <w:autoSpaceDN/>
      <w:spacing w:before="100" w:beforeAutospacing="1" w:after="100" w:afterAutospacing="1"/>
      <w:ind w:firstLine="0"/>
      <w:jc w:val="left"/>
    </w:pPr>
    <w:rPr>
      <w:rFonts w:ascii="Times New Roman" w:hAnsi="Times New Roman" w:cs="Times New Roman"/>
    </w:rPr>
  </w:style>
  <w:style w:type="character" w:customStyle="1" w:styleId="c1">
    <w:name w:val="c1"/>
    <w:rsid w:val="00B7008D"/>
  </w:style>
  <w:style w:type="paragraph" w:customStyle="1" w:styleId="no-list-item">
    <w:name w:val="no-list-item"/>
    <w:basedOn w:val="Normal"/>
    <w:rsid w:val="00B7008D"/>
    <w:pPr>
      <w:widowControl/>
      <w:autoSpaceDE/>
      <w:autoSpaceDN/>
      <w:spacing w:before="100" w:beforeAutospacing="1" w:after="100" w:afterAutospacing="1"/>
      <w:ind w:firstLine="0"/>
      <w:jc w:val="left"/>
    </w:pPr>
    <w:rPr>
      <w:rFonts w:ascii="Times New Roman" w:hAnsi="Times New Roman" w:cs="Times New Roman"/>
    </w:rPr>
  </w:style>
  <w:style w:type="paragraph" w:customStyle="1" w:styleId="no-list-item0">
    <w:name w:val="&quot;no-list-item"/>
    <w:basedOn w:val="Normal"/>
    <w:rsid w:val="00B7008D"/>
    <w:pPr>
      <w:widowControl/>
      <w:autoSpaceDE/>
      <w:autoSpaceDN/>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793">
      <w:bodyDiv w:val="1"/>
      <w:marLeft w:val="0"/>
      <w:marRight w:val="0"/>
      <w:marTop w:val="0"/>
      <w:marBottom w:val="0"/>
      <w:divBdr>
        <w:top w:val="none" w:sz="0" w:space="0" w:color="auto"/>
        <w:left w:val="none" w:sz="0" w:space="0" w:color="auto"/>
        <w:bottom w:val="none" w:sz="0" w:space="0" w:color="auto"/>
        <w:right w:val="none" w:sz="0" w:space="0" w:color="auto"/>
      </w:divBdr>
    </w:div>
    <w:div w:id="419254228">
      <w:bodyDiv w:val="1"/>
      <w:marLeft w:val="0"/>
      <w:marRight w:val="0"/>
      <w:marTop w:val="0"/>
      <w:marBottom w:val="0"/>
      <w:divBdr>
        <w:top w:val="none" w:sz="0" w:space="0" w:color="auto"/>
        <w:left w:val="none" w:sz="0" w:space="0" w:color="auto"/>
        <w:bottom w:val="none" w:sz="0" w:space="0" w:color="auto"/>
        <w:right w:val="none" w:sz="0" w:space="0" w:color="auto"/>
      </w:divBdr>
      <w:divsChild>
        <w:div w:id="900093001">
          <w:marLeft w:val="0"/>
          <w:marRight w:val="0"/>
          <w:marTop w:val="0"/>
          <w:marBottom w:val="0"/>
          <w:divBdr>
            <w:top w:val="none" w:sz="0" w:space="0" w:color="auto"/>
            <w:left w:val="none" w:sz="0" w:space="0" w:color="auto"/>
            <w:bottom w:val="none" w:sz="0" w:space="0" w:color="auto"/>
            <w:right w:val="none" w:sz="0" w:space="0" w:color="auto"/>
          </w:divBdr>
          <w:divsChild>
            <w:div w:id="1476727564">
              <w:marLeft w:val="0"/>
              <w:marRight w:val="0"/>
              <w:marTop w:val="0"/>
              <w:marBottom w:val="0"/>
              <w:divBdr>
                <w:top w:val="none" w:sz="0" w:space="0" w:color="auto"/>
                <w:left w:val="none" w:sz="0" w:space="0" w:color="auto"/>
                <w:bottom w:val="none" w:sz="0" w:space="0" w:color="auto"/>
                <w:right w:val="none" w:sz="0" w:space="0" w:color="auto"/>
              </w:divBdr>
            </w:div>
          </w:divsChild>
        </w:div>
        <w:div w:id="1804349366">
          <w:marLeft w:val="0"/>
          <w:marRight w:val="0"/>
          <w:marTop w:val="0"/>
          <w:marBottom w:val="0"/>
          <w:divBdr>
            <w:top w:val="none" w:sz="0" w:space="0" w:color="auto"/>
            <w:left w:val="none" w:sz="0" w:space="0" w:color="auto"/>
            <w:bottom w:val="none" w:sz="0" w:space="0" w:color="auto"/>
            <w:right w:val="none" w:sz="0" w:space="0" w:color="auto"/>
          </w:divBdr>
        </w:div>
      </w:divsChild>
    </w:div>
    <w:div w:id="462697284">
      <w:bodyDiv w:val="1"/>
      <w:marLeft w:val="0"/>
      <w:marRight w:val="0"/>
      <w:marTop w:val="0"/>
      <w:marBottom w:val="0"/>
      <w:divBdr>
        <w:top w:val="none" w:sz="0" w:space="0" w:color="auto"/>
        <w:left w:val="none" w:sz="0" w:space="0" w:color="auto"/>
        <w:bottom w:val="none" w:sz="0" w:space="0" w:color="auto"/>
        <w:right w:val="none" w:sz="0" w:space="0" w:color="auto"/>
      </w:divBdr>
    </w:div>
    <w:div w:id="702250119">
      <w:bodyDiv w:val="1"/>
      <w:marLeft w:val="0"/>
      <w:marRight w:val="0"/>
      <w:marTop w:val="0"/>
      <w:marBottom w:val="0"/>
      <w:divBdr>
        <w:top w:val="none" w:sz="0" w:space="0" w:color="auto"/>
        <w:left w:val="none" w:sz="0" w:space="0" w:color="auto"/>
        <w:bottom w:val="none" w:sz="0" w:space="0" w:color="auto"/>
        <w:right w:val="none" w:sz="0" w:space="0" w:color="auto"/>
      </w:divBdr>
    </w:div>
    <w:div w:id="877204378">
      <w:bodyDiv w:val="1"/>
      <w:marLeft w:val="0"/>
      <w:marRight w:val="0"/>
      <w:marTop w:val="0"/>
      <w:marBottom w:val="0"/>
      <w:divBdr>
        <w:top w:val="none" w:sz="0" w:space="0" w:color="auto"/>
        <w:left w:val="none" w:sz="0" w:space="0" w:color="auto"/>
        <w:bottom w:val="none" w:sz="0" w:space="0" w:color="auto"/>
        <w:right w:val="none" w:sz="0" w:space="0" w:color="auto"/>
      </w:divBdr>
    </w:div>
    <w:div w:id="934484226">
      <w:bodyDiv w:val="1"/>
      <w:marLeft w:val="0"/>
      <w:marRight w:val="0"/>
      <w:marTop w:val="0"/>
      <w:marBottom w:val="0"/>
      <w:divBdr>
        <w:top w:val="none" w:sz="0" w:space="0" w:color="auto"/>
        <w:left w:val="none" w:sz="0" w:space="0" w:color="auto"/>
        <w:bottom w:val="none" w:sz="0" w:space="0" w:color="auto"/>
        <w:right w:val="none" w:sz="0" w:space="0" w:color="auto"/>
      </w:divBdr>
    </w:div>
    <w:div w:id="1030835705">
      <w:bodyDiv w:val="1"/>
      <w:marLeft w:val="0"/>
      <w:marRight w:val="0"/>
      <w:marTop w:val="0"/>
      <w:marBottom w:val="0"/>
      <w:divBdr>
        <w:top w:val="none" w:sz="0" w:space="0" w:color="auto"/>
        <w:left w:val="none" w:sz="0" w:space="0" w:color="auto"/>
        <w:bottom w:val="none" w:sz="0" w:space="0" w:color="auto"/>
        <w:right w:val="none" w:sz="0" w:space="0" w:color="auto"/>
      </w:divBdr>
    </w:div>
    <w:div w:id="1615095178">
      <w:bodyDiv w:val="1"/>
      <w:marLeft w:val="0"/>
      <w:marRight w:val="0"/>
      <w:marTop w:val="0"/>
      <w:marBottom w:val="0"/>
      <w:divBdr>
        <w:top w:val="none" w:sz="0" w:space="0" w:color="auto"/>
        <w:left w:val="none" w:sz="0" w:space="0" w:color="auto"/>
        <w:bottom w:val="none" w:sz="0" w:space="0" w:color="auto"/>
        <w:right w:val="none" w:sz="0" w:space="0" w:color="auto"/>
      </w:divBdr>
    </w:div>
    <w:div w:id="1745104379">
      <w:bodyDiv w:val="1"/>
      <w:marLeft w:val="0"/>
      <w:marRight w:val="0"/>
      <w:marTop w:val="0"/>
      <w:marBottom w:val="0"/>
      <w:divBdr>
        <w:top w:val="none" w:sz="0" w:space="0" w:color="auto"/>
        <w:left w:val="none" w:sz="0" w:space="0" w:color="auto"/>
        <w:bottom w:val="none" w:sz="0" w:space="0" w:color="auto"/>
        <w:right w:val="none" w:sz="0" w:space="0" w:color="auto"/>
      </w:divBdr>
    </w:div>
    <w:div w:id="1798448521">
      <w:bodyDiv w:val="1"/>
      <w:marLeft w:val="0"/>
      <w:marRight w:val="0"/>
      <w:marTop w:val="0"/>
      <w:marBottom w:val="0"/>
      <w:divBdr>
        <w:top w:val="none" w:sz="0" w:space="0" w:color="auto"/>
        <w:left w:val="none" w:sz="0" w:space="0" w:color="auto"/>
        <w:bottom w:val="none" w:sz="0" w:space="0" w:color="auto"/>
        <w:right w:val="none" w:sz="0" w:space="0" w:color="auto"/>
      </w:divBdr>
      <w:divsChild>
        <w:div w:id="165369294">
          <w:marLeft w:val="0"/>
          <w:marRight w:val="0"/>
          <w:marTop w:val="0"/>
          <w:marBottom w:val="0"/>
          <w:divBdr>
            <w:top w:val="none" w:sz="0" w:space="0" w:color="auto"/>
            <w:left w:val="none" w:sz="0" w:space="0" w:color="auto"/>
            <w:bottom w:val="none" w:sz="0" w:space="0" w:color="auto"/>
            <w:right w:val="none" w:sz="0" w:space="0" w:color="auto"/>
          </w:divBdr>
          <w:divsChild>
            <w:div w:id="1274824963">
              <w:marLeft w:val="0"/>
              <w:marRight w:val="0"/>
              <w:marTop w:val="0"/>
              <w:marBottom w:val="0"/>
              <w:divBdr>
                <w:top w:val="none" w:sz="0" w:space="0" w:color="auto"/>
                <w:left w:val="none" w:sz="0" w:space="0" w:color="auto"/>
                <w:bottom w:val="none" w:sz="0" w:space="0" w:color="auto"/>
                <w:right w:val="none" w:sz="0" w:space="0" w:color="auto"/>
              </w:divBdr>
            </w:div>
          </w:divsChild>
        </w:div>
        <w:div w:id="1190334588">
          <w:marLeft w:val="0"/>
          <w:marRight w:val="0"/>
          <w:marTop w:val="0"/>
          <w:marBottom w:val="0"/>
          <w:divBdr>
            <w:top w:val="none" w:sz="0" w:space="0" w:color="auto"/>
            <w:left w:val="none" w:sz="0" w:space="0" w:color="auto"/>
            <w:bottom w:val="none" w:sz="0" w:space="0" w:color="auto"/>
            <w:right w:val="none" w:sz="0" w:space="0" w:color="auto"/>
          </w:divBdr>
        </w:div>
      </w:divsChild>
    </w:div>
    <w:div w:id="2128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uite.google.com/intl/vi/terms/2013/1/premier_term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yennghiep.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bsiteprofast@gmail.com" TargetMode="External"/><Relationship Id="rId4" Type="http://schemas.openxmlformats.org/officeDocument/2006/relationships/settings" Target="settings.xml"/><Relationship Id="rId9" Type="http://schemas.openxmlformats.org/officeDocument/2006/relationships/hyperlink" Target="mailto:websiteprofast@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16A8-55EA-43BF-9D16-4262323D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7206</CharactersWithSpaces>
  <SharedDoc>false</SharedDoc>
  <HLinks>
    <vt:vector size="78" baseType="variant">
      <vt:variant>
        <vt:i4>1703967</vt:i4>
      </vt:variant>
      <vt:variant>
        <vt:i4>36</vt:i4>
      </vt:variant>
      <vt:variant>
        <vt:i4>0</vt:i4>
      </vt:variant>
      <vt:variant>
        <vt:i4>5</vt:i4>
      </vt:variant>
      <vt:variant>
        <vt:lpwstr>https://gsuite.google.com/intl/en/terms/tssg.html</vt:lpwstr>
      </vt:variant>
      <vt:variant>
        <vt:lpwstr/>
      </vt:variant>
      <vt:variant>
        <vt:i4>5963866</vt:i4>
      </vt:variant>
      <vt:variant>
        <vt:i4>33</vt:i4>
      </vt:variant>
      <vt:variant>
        <vt:i4>0</vt:i4>
      </vt:variant>
      <vt:variant>
        <vt:i4>5</vt:i4>
      </vt:variant>
      <vt:variant>
        <vt:lpwstr>http://www.google.com/permissions/trademark/brand-terms.html</vt:lpwstr>
      </vt:variant>
      <vt:variant>
        <vt:lpwstr/>
      </vt:variant>
      <vt:variant>
        <vt:i4>5308501</vt:i4>
      </vt:variant>
      <vt:variant>
        <vt:i4>30</vt:i4>
      </vt:variant>
      <vt:variant>
        <vt:i4>0</vt:i4>
      </vt:variant>
      <vt:variant>
        <vt:i4>5</vt:i4>
      </vt:variant>
      <vt:variant>
        <vt:lpwstr>https://gsuite.google.com/intl/en/terms/sla.html</vt:lpwstr>
      </vt:variant>
      <vt:variant>
        <vt:lpwstr/>
      </vt:variant>
      <vt:variant>
        <vt:i4>2818072</vt:i4>
      </vt:variant>
      <vt:variant>
        <vt:i4>27</vt:i4>
      </vt:variant>
      <vt:variant>
        <vt:i4>0</vt:i4>
      </vt:variant>
      <vt:variant>
        <vt:i4>5</vt:i4>
      </vt:variant>
      <vt:variant>
        <vt:lpwstr>https://gsuite.google.com/intl/en/terms/user_features.html</vt:lpwstr>
      </vt:variant>
      <vt:variant>
        <vt:lpwstr/>
      </vt:variant>
      <vt:variant>
        <vt:i4>7405626</vt:i4>
      </vt:variant>
      <vt:variant>
        <vt:i4>24</vt:i4>
      </vt:variant>
      <vt:variant>
        <vt:i4>0</vt:i4>
      </vt:variant>
      <vt:variant>
        <vt:i4>5</vt:i4>
      </vt:variant>
      <vt:variant>
        <vt:lpwstr>https://gsuite.google.com/intl/en/terms/service-terms/</vt:lpwstr>
      </vt:variant>
      <vt:variant>
        <vt:lpwstr/>
      </vt:variant>
      <vt:variant>
        <vt:i4>6619173</vt:i4>
      </vt:variant>
      <vt:variant>
        <vt:i4>21</vt:i4>
      </vt:variant>
      <vt:variant>
        <vt:i4>0</vt:i4>
      </vt:variant>
      <vt:variant>
        <vt:i4>5</vt:i4>
      </vt:variant>
      <vt:variant>
        <vt:lpwstr>https://gsuite.google.com/intl/en/pricing.html</vt:lpwstr>
      </vt:variant>
      <vt:variant>
        <vt:lpwstr/>
      </vt:variant>
      <vt:variant>
        <vt:i4>5636196</vt:i4>
      </vt:variant>
      <vt:variant>
        <vt:i4>18</vt:i4>
      </vt:variant>
      <vt:variant>
        <vt:i4>0</vt:i4>
      </vt:variant>
      <vt:variant>
        <vt:i4>5</vt:i4>
      </vt:variant>
      <vt:variant>
        <vt:lpwstr>https://gsuite.google.com/intl/en/terms/additional_services.html</vt:lpwstr>
      </vt:variant>
      <vt:variant>
        <vt:lpwstr/>
      </vt:variant>
      <vt:variant>
        <vt:i4>6094967</vt:i4>
      </vt:variant>
      <vt:variant>
        <vt:i4>15</vt:i4>
      </vt:variant>
      <vt:variant>
        <vt:i4>0</vt:i4>
      </vt:variant>
      <vt:variant>
        <vt:i4>5</vt:i4>
      </vt:variant>
      <vt:variant>
        <vt:lpwstr>https://gsuite.google.com/intl/en/terms/use_policy.html</vt:lpwstr>
      </vt:variant>
      <vt:variant>
        <vt:lpwstr/>
      </vt:variant>
      <vt:variant>
        <vt:i4>983074</vt:i4>
      </vt:variant>
      <vt:variant>
        <vt:i4>12</vt:i4>
      </vt:variant>
      <vt:variant>
        <vt:i4>0</vt:i4>
      </vt:variant>
      <vt:variant>
        <vt:i4>5</vt:i4>
      </vt:variant>
      <vt:variant>
        <vt:lpwstr>http://gsuite.google.com/intl/en/terms/additional_services.html</vt:lpwstr>
      </vt:variant>
      <vt:variant>
        <vt:lpwstr/>
      </vt:variant>
      <vt:variant>
        <vt:i4>5505073</vt:i4>
      </vt:variant>
      <vt:variant>
        <vt:i4>9</vt:i4>
      </vt:variant>
      <vt:variant>
        <vt:i4>0</vt:i4>
      </vt:variant>
      <vt:variant>
        <vt:i4>5</vt:i4>
      </vt:variant>
      <vt:variant>
        <vt:lpwstr>https://gsuite.google.com/intl/vi/terms/2013/1/premier_terms.html</vt:lpwstr>
      </vt:variant>
      <vt:variant>
        <vt:lpwstr/>
      </vt:variant>
      <vt:variant>
        <vt:i4>5505073</vt:i4>
      </vt:variant>
      <vt:variant>
        <vt:i4>6</vt:i4>
      </vt:variant>
      <vt:variant>
        <vt:i4>0</vt:i4>
      </vt:variant>
      <vt:variant>
        <vt:i4>5</vt:i4>
      </vt:variant>
      <vt:variant>
        <vt:lpwstr>https://gsuite.google.com/intl/vi/terms/2013/1/premier_terms.html</vt:lpwstr>
      </vt:variant>
      <vt:variant>
        <vt:lpwstr/>
      </vt:variant>
      <vt:variant>
        <vt:i4>5373964</vt:i4>
      </vt:variant>
      <vt:variant>
        <vt:i4>3</vt:i4>
      </vt:variant>
      <vt:variant>
        <vt:i4>0</vt:i4>
      </vt:variant>
      <vt:variant>
        <vt:i4>5</vt:i4>
      </vt:variant>
      <vt:variant>
        <vt:lpwstr>https://inet.vn/</vt:lpwstr>
      </vt:variant>
      <vt:variant>
        <vt:lpwstr/>
      </vt:variant>
      <vt:variant>
        <vt:i4>3342347</vt:i4>
      </vt:variant>
      <vt:variant>
        <vt:i4>0</vt:i4>
      </vt:variant>
      <vt:variant>
        <vt:i4>0</vt:i4>
      </vt:variant>
      <vt:variant>
        <vt:i4>5</vt:i4>
      </vt:variant>
      <vt:variant>
        <vt:lpwstr>mailto:tenmien@inet.vn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HauTX-PTIT</dc:creator>
  <cp:keywords/>
  <cp:lastModifiedBy>Microsoft account</cp:lastModifiedBy>
  <cp:revision>8</cp:revision>
  <cp:lastPrinted>2020-06-11T04:27:00Z</cp:lastPrinted>
  <dcterms:created xsi:type="dcterms:W3CDTF">2020-08-15T03:25:00Z</dcterms:created>
  <dcterms:modified xsi:type="dcterms:W3CDTF">2023-06-20T15:07:00Z</dcterms:modified>
</cp:coreProperties>
</file>